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91B4C" w:rsidRPr="009D16F0" w:rsidTr="009D16F0">
        <w:tc>
          <w:tcPr>
            <w:tcW w:w="9242" w:type="dxa"/>
            <w:shd w:val="clear" w:color="auto" w:fill="auto"/>
          </w:tcPr>
          <w:p w:rsidR="00264E94" w:rsidRDefault="00B6585A" w:rsidP="00264E94">
            <w:pPr>
              <w:jc w:val="center"/>
              <w:rPr>
                <w:rFonts w:ascii="Times New Roman" w:hAnsi="Times New Roman"/>
                <w:b/>
                <w:color w:val="FF0000"/>
                <w:sz w:val="28"/>
                <w:szCs w:val="28"/>
              </w:rPr>
            </w:pPr>
            <w:r>
              <w:rPr>
                <w:rFonts w:ascii="Times New Roman" w:hAnsi="Times New Roman"/>
                <w:b/>
                <w:color w:val="FF0000"/>
                <w:sz w:val="28"/>
                <w:szCs w:val="28"/>
              </w:rPr>
              <w:t xml:space="preserve">SPHE </w:t>
            </w:r>
            <w:r w:rsidR="00264E94">
              <w:rPr>
                <w:rFonts w:ascii="Times New Roman" w:hAnsi="Times New Roman"/>
                <w:b/>
                <w:color w:val="FF0000"/>
                <w:sz w:val="28"/>
                <w:szCs w:val="28"/>
              </w:rPr>
              <w:t>Policy</w:t>
            </w:r>
          </w:p>
          <w:p w:rsidR="00581370" w:rsidRDefault="00A23979" w:rsidP="00264E94">
            <w:pPr>
              <w:jc w:val="center"/>
              <w:rPr>
                <w:rFonts w:ascii="Times New Roman" w:hAnsi="Times New Roman"/>
                <w:b/>
                <w:color w:val="FF0000"/>
                <w:sz w:val="28"/>
                <w:szCs w:val="28"/>
              </w:rPr>
            </w:pPr>
            <w:r w:rsidRPr="009D16F0">
              <w:rPr>
                <w:rFonts w:ascii="Times New Roman" w:hAnsi="Times New Roman"/>
                <w:noProof/>
                <w:sz w:val="24"/>
                <w:szCs w:val="24"/>
                <w:lang w:eastAsia="en-IE"/>
              </w:rPr>
              <w:drawing>
                <wp:inline distT="0" distB="0" distL="0" distR="0">
                  <wp:extent cx="1514475" cy="1485900"/>
                  <wp:effectExtent l="0" t="0" r="9525" b="0"/>
                  <wp:docPr id="1" name="Picture 1" descr="Description: Description: C:\Users\User\Documents\school crest\boolavogue2 with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User\Documents\school crest\boolavogue2 with na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p>
          <w:p w:rsidR="00F91B4C" w:rsidRPr="00264E94" w:rsidRDefault="00F91B4C" w:rsidP="00581370">
            <w:pPr>
              <w:jc w:val="center"/>
              <w:rPr>
                <w:rFonts w:ascii="Times New Roman" w:hAnsi="Times New Roman"/>
                <w:color w:val="FF0000"/>
                <w:sz w:val="24"/>
                <w:szCs w:val="24"/>
              </w:rPr>
            </w:pPr>
            <w:r w:rsidRPr="009D16F0">
              <w:rPr>
                <w:rFonts w:ascii="Times New Roman" w:hAnsi="Times New Roman"/>
                <w:color w:val="FF0000"/>
                <w:sz w:val="24"/>
                <w:szCs w:val="24"/>
              </w:rPr>
              <w:t xml:space="preserve">                                                               </w:t>
            </w:r>
            <w:r w:rsidR="009D16F0" w:rsidRPr="009D16F0">
              <w:rPr>
                <w:rFonts w:ascii="Times New Roman" w:hAnsi="Times New Roman"/>
                <w:noProof/>
                <w:sz w:val="24"/>
                <w:szCs w:val="24"/>
                <w:lang w:eastAsia="en-IE"/>
              </w:rPr>
              <w:t xml:space="preserve">     </w:t>
            </w:r>
          </w:p>
        </w:tc>
      </w:tr>
      <w:tr w:rsidR="00F91B4C" w:rsidRPr="009D16F0" w:rsidTr="009D16F0">
        <w:tc>
          <w:tcPr>
            <w:tcW w:w="9242" w:type="dxa"/>
            <w:shd w:val="clear" w:color="auto" w:fill="auto"/>
          </w:tcPr>
          <w:p w:rsidR="00F91B4C" w:rsidRPr="00057D82" w:rsidRDefault="00057D82" w:rsidP="00057D82">
            <w:pPr>
              <w:rPr>
                <w:rFonts w:ascii="Times New Roman" w:hAnsi="Times New Roman"/>
                <w:b/>
                <w:sz w:val="28"/>
                <w:szCs w:val="28"/>
                <w:u w:val="single"/>
              </w:rPr>
            </w:pPr>
            <w:r>
              <w:rPr>
                <w:rFonts w:ascii="Times New Roman" w:hAnsi="Times New Roman"/>
                <w:b/>
                <w:sz w:val="28"/>
                <w:szCs w:val="28"/>
                <w:u w:val="single"/>
              </w:rPr>
              <w:t>Rationale</w:t>
            </w:r>
          </w:p>
          <w:p w:rsidR="00DD36A4" w:rsidRPr="00DD36A4" w:rsidRDefault="00DD36A4" w:rsidP="00DD36A4">
            <w:pPr>
              <w:jc w:val="both"/>
              <w:rPr>
                <w:rFonts w:ascii="Times New Roman" w:hAnsi="Times New Roman"/>
                <w:color w:val="000000"/>
                <w:sz w:val="24"/>
                <w:szCs w:val="24"/>
                <w:shd w:val="clear" w:color="auto" w:fill="FFFFFF"/>
              </w:rPr>
            </w:pPr>
            <w:r w:rsidRPr="00DD36A4">
              <w:rPr>
                <w:rFonts w:ascii="Times New Roman" w:hAnsi="Times New Roman"/>
                <w:color w:val="000000"/>
                <w:sz w:val="24"/>
                <w:szCs w:val="24"/>
                <w:shd w:val="clear" w:color="auto" w:fill="FFFFFF"/>
              </w:rPr>
              <w:t>Social, personal and health education provides particular opportunities to foster the personal development, health and well-being of the child and to help him/her to create and maintain supportive relationships and become an active and responsible citizen in society. Through an SPHE programme children can develop a framework of values, attitudes, understanding and skills that will inform their actions and decisions in these areas of their lives both now and in the future</w:t>
            </w:r>
          </w:p>
          <w:p w:rsidR="00DD36A4" w:rsidRPr="00DD36A4" w:rsidRDefault="00DD36A4" w:rsidP="00DD36A4">
            <w:pPr>
              <w:jc w:val="both"/>
              <w:rPr>
                <w:rFonts w:ascii="Times New Roman" w:hAnsi="Times New Roman"/>
                <w:sz w:val="24"/>
                <w:szCs w:val="24"/>
              </w:rPr>
            </w:pPr>
            <w:r w:rsidRPr="00DD36A4">
              <w:rPr>
                <w:rFonts w:ascii="Times New Roman" w:hAnsi="Times New Roman"/>
                <w:color w:val="000000"/>
                <w:sz w:val="24"/>
                <w:szCs w:val="24"/>
                <w:shd w:val="clear" w:color="auto" w:fill="FFFFFF"/>
              </w:rPr>
              <w:t>SPHE aims to foster self-worth and self-confidence and places a particular emphasis on developing a sense of personal responsibility for one's own behaviour and actions. SPHE promotes self-awareness and understanding by helping children to name and manage their own feelings, to recognise and appreciate individual abilities, and to cope with change of various kinds. They can learn how to manage their own behaviour and to set and review personal goals within a safe and supportive environment. Such intrapersonal development will increase the child's sense of self-efficacy and help him/her to be more in control of his/her own life.</w:t>
            </w:r>
          </w:p>
          <w:p w:rsidR="00F91B4C" w:rsidRPr="00057D82" w:rsidRDefault="00F91B4C" w:rsidP="00057D82">
            <w:pPr>
              <w:jc w:val="both"/>
              <w:rPr>
                <w:rFonts w:ascii="Times New Roman" w:hAnsi="Times New Roman"/>
                <w:sz w:val="24"/>
                <w:szCs w:val="24"/>
              </w:rPr>
            </w:pPr>
            <w:r w:rsidRPr="009D16F0">
              <w:rPr>
                <w:rFonts w:ascii="Times New Roman" w:hAnsi="Times New Roman"/>
                <w:sz w:val="24"/>
                <w:szCs w:val="24"/>
              </w:rPr>
              <w:t>The purpose of this plan is to provide practical guidance for teachers, parents and other relevant persons on the provision of effective ph</w:t>
            </w:r>
            <w:r w:rsidR="00057D82">
              <w:rPr>
                <w:rFonts w:ascii="Times New Roman" w:hAnsi="Times New Roman"/>
                <w:sz w:val="24"/>
                <w:szCs w:val="24"/>
              </w:rPr>
              <w:t>ysical education in our school.</w:t>
            </w:r>
          </w:p>
        </w:tc>
      </w:tr>
      <w:tr w:rsidR="00F91B4C" w:rsidRPr="009D16F0" w:rsidTr="009D16F0">
        <w:tc>
          <w:tcPr>
            <w:tcW w:w="9242" w:type="dxa"/>
            <w:shd w:val="clear" w:color="auto" w:fill="auto"/>
          </w:tcPr>
          <w:p w:rsidR="00F91B4C" w:rsidRPr="00057D82" w:rsidRDefault="00057D82">
            <w:pPr>
              <w:rPr>
                <w:rFonts w:ascii="Times New Roman" w:hAnsi="Times New Roman"/>
                <w:b/>
                <w:sz w:val="28"/>
                <w:szCs w:val="28"/>
                <w:u w:val="single"/>
              </w:rPr>
            </w:pPr>
            <w:r>
              <w:rPr>
                <w:rFonts w:ascii="Times New Roman" w:hAnsi="Times New Roman"/>
                <w:b/>
                <w:sz w:val="28"/>
                <w:szCs w:val="28"/>
                <w:u w:val="single"/>
              </w:rPr>
              <w:t>Vision</w:t>
            </w:r>
          </w:p>
          <w:p w:rsidR="00DD36A4" w:rsidRPr="00DD36A4" w:rsidRDefault="00DD36A4" w:rsidP="00DD36A4">
            <w:pPr>
              <w:autoSpaceDE w:val="0"/>
              <w:autoSpaceDN w:val="0"/>
              <w:adjustRightInd w:val="0"/>
              <w:jc w:val="both"/>
              <w:rPr>
                <w:rFonts w:ascii="Times New Roman" w:hAnsi="Times New Roman"/>
                <w:sz w:val="24"/>
                <w:szCs w:val="24"/>
                <w:lang w:eastAsia="en-IE"/>
              </w:rPr>
            </w:pPr>
            <w:r w:rsidRPr="00DD36A4">
              <w:rPr>
                <w:rFonts w:ascii="Times New Roman" w:hAnsi="Times New Roman"/>
                <w:sz w:val="24"/>
                <w:szCs w:val="24"/>
                <w:lang w:eastAsia="en-IE"/>
              </w:rPr>
              <w:t>Our school values the uniqueness of all individuals within a caring school community. We</w:t>
            </w:r>
          </w:p>
          <w:p w:rsidR="00DD36A4" w:rsidRPr="00DD36A4" w:rsidRDefault="00DD36A4" w:rsidP="00DD36A4">
            <w:pPr>
              <w:autoSpaceDE w:val="0"/>
              <w:autoSpaceDN w:val="0"/>
              <w:adjustRightInd w:val="0"/>
              <w:jc w:val="both"/>
              <w:rPr>
                <w:rFonts w:ascii="Times New Roman" w:hAnsi="Times New Roman"/>
                <w:sz w:val="24"/>
                <w:szCs w:val="24"/>
                <w:lang w:eastAsia="en-IE"/>
              </w:rPr>
            </w:pPr>
            <w:r w:rsidRPr="00DD36A4">
              <w:rPr>
                <w:rFonts w:ascii="Times New Roman" w:hAnsi="Times New Roman"/>
                <w:sz w:val="24"/>
                <w:szCs w:val="24"/>
                <w:lang w:eastAsia="en-IE"/>
              </w:rPr>
              <w:t>recognise that SPHE is intrinsic to the learning and teaching that occurs both formally and</w:t>
            </w:r>
          </w:p>
          <w:p w:rsidR="00DD36A4" w:rsidRPr="00DD36A4" w:rsidRDefault="00DD36A4" w:rsidP="00DD36A4">
            <w:pPr>
              <w:autoSpaceDE w:val="0"/>
              <w:autoSpaceDN w:val="0"/>
              <w:adjustRightInd w:val="0"/>
              <w:jc w:val="both"/>
              <w:rPr>
                <w:rFonts w:ascii="Times New Roman" w:hAnsi="Times New Roman"/>
                <w:sz w:val="24"/>
                <w:szCs w:val="24"/>
                <w:lang w:eastAsia="en-IE"/>
              </w:rPr>
            </w:pPr>
            <w:r w:rsidRPr="00DD36A4">
              <w:rPr>
                <w:rFonts w:ascii="Times New Roman" w:hAnsi="Times New Roman"/>
                <w:sz w:val="24"/>
                <w:szCs w:val="24"/>
                <w:lang w:eastAsia="en-IE"/>
              </w:rPr>
              <w:t>informally in the school and in the classroom. Through our SPHE programme we wish to</w:t>
            </w:r>
          </w:p>
          <w:p w:rsidR="00DD36A4" w:rsidRPr="00DD36A4" w:rsidRDefault="00DD36A4" w:rsidP="00DD36A4">
            <w:pPr>
              <w:autoSpaceDE w:val="0"/>
              <w:autoSpaceDN w:val="0"/>
              <w:adjustRightInd w:val="0"/>
              <w:jc w:val="both"/>
              <w:rPr>
                <w:rFonts w:ascii="Times New Roman" w:hAnsi="Times New Roman"/>
                <w:sz w:val="24"/>
                <w:szCs w:val="24"/>
                <w:lang w:eastAsia="en-IE"/>
              </w:rPr>
            </w:pPr>
            <w:r w:rsidRPr="00DD36A4">
              <w:rPr>
                <w:rFonts w:ascii="Times New Roman" w:hAnsi="Times New Roman"/>
                <w:sz w:val="24"/>
                <w:szCs w:val="24"/>
                <w:lang w:eastAsia="en-IE"/>
              </w:rPr>
              <w:t>assist children to develop feelings of self-worth and self-confidence while encouraging their</w:t>
            </w:r>
          </w:p>
          <w:p w:rsidR="00DD36A4" w:rsidRPr="00DD36A4" w:rsidRDefault="00DD36A4" w:rsidP="00DD36A4">
            <w:pPr>
              <w:autoSpaceDE w:val="0"/>
              <w:autoSpaceDN w:val="0"/>
              <w:adjustRightInd w:val="0"/>
              <w:jc w:val="both"/>
              <w:rPr>
                <w:rFonts w:ascii="Times New Roman" w:hAnsi="Times New Roman"/>
                <w:sz w:val="24"/>
                <w:szCs w:val="24"/>
                <w:lang w:eastAsia="en-IE"/>
              </w:rPr>
            </w:pPr>
            <w:r w:rsidRPr="00DD36A4">
              <w:rPr>
                <w:rFonts w:ascii="Times New Roman" w:hAnsi="Times New Roman"/>
                <w:sz w:val="24"/>
                <w:szCs w:val="24"/>
                <w:lang w:eastAsia="en-IE"/>
              </w:rPr>
              <w:t>ability to relate to others in a positive way. The programme also encourages children to be</w:t>
            </w:r>
          </w:p>
          <w:p w:rsidR="00DD36A4" w:rsidRPr="00DD36A4" w:rsidRDefault="00DD36A4" w:rsidP="00DD36A4">
            <w:pPr>
              <w:autoSpaceDE w:val="0"/>
              <w:autoSpaceDN w:val="0"/>
              <w:adjustRightInd w:val="0"/>
              <w:jc w:val="both"/>
              <w:rPr>
                <w:rFonts w:ascii="Times New Roman" w:hAnsi="Times New Roman"/>
                <w:sz w:val="24"/>
                <w:szCs w:val="24"/>
                <w:lang w:eastAsia="en-IE"/>
              </w:rPr>
            </w:pPr>
            <w:r w:rsidRPr="00DD36A4">
              <w:rPr>
                <w:rFonts w:ascii="Times New Roman" w:hAnsi="Times New Roman"/>
                <w:sz w:val="24"/>
                <w:szCs w:val="24"/>
                <w:lang w:eastAsia="en-IE"/>
              </w:rPr>
              <w:t>aware of their rights as individual while at the same time accepting responsibility for their</w:t>
            </w:r>
          </w:p>
          <w:p w:rsidR="00DD36A4" w:rsidRPr="00DD36A4" w:rsidRDefault="00DD36A4" w:rsidP="00DD36A4">
            <w:pPr>
              <w:autoSpaceDE w:val="0"/>
              <w:autoSpaceDN w:val="0"/>
              <w:adjustRightInd w:val="0"/>
              <w:jc w:val="both"/>
              <w:rPr>
                <w:rFonts w:ascii="Times New Roman" w:hAnsi="Times New Roman"/>
                <w:sz w:val="24"/>
                <w:szCs w:val="24"/>
                <w:lang w:eastAsia="en-IE"/>
              </w:rPr>
            </w:pPr>
            <w:r w:rsidRPr="00DD36A4">
              <w:rPr>
                <w:rFonts w:ascii="Times New Roman" w:hAnsi="Times New Roman"/>
                <w:sz w:val="24"/>
                <w:szCs w:val="24"/>
                <w:lang w:eastAsia="en-IE"/>
              </w:rPr>
              <w:t>actions as members of the school and the wider community. Parents have the primary role</w:t>
            </w:r>
          </w:p>
          <w:p w:rsidR="00DD36A4" w:rsidRPr="00DD36A4" w:rsidRDefault="00DD36A4" w:rsidP="00DD36A4">
            <w:pPr>
              <w:autoSpaceDE w:val="0"/>
              <w:autoSpaceDN w:val="0"/>
              <w:adjustRightInd w:val="0"/>
              <w:jc w:val="both"/>
              <w:rPr>
                <w:rFonts w:ascii="Times New Roman" w:hAnsi="Times New Roman"/>
                <w:sz w:val="24"/>
                <w:szCs w:val="24"/>
                <w:lang w:eastAsia="en-IE"/>
              </w:rPr>
            </w:pPr>
            <w:r w:rsidRPr="00DD36A4">
              <w:rPr>
                <w:rFonts w:ascii="Times New Roman" w:hAnsi="Times New Roman"/>
                <w:sz w:val="24"/>
                <w:szCs w:val="24"/>
                <w:lang w:eastAsia="en-IE"/>
              </w:rPr>
              <w:t>in the social, personal and health education of their children so their involvement will be</w:t>
            </w:r>
          </w:p>
          <w:p w:rsidR="00F91B4C" w:rsidRDefault="00DD36A4" w:rsidP="00DD36A4">
            <w:pPr>
              <w:jc w:val="both"/>
              <w:rPr>
                <w:rFonts w:ascii="Times New Roman" w:hAnsi="Times New Roman"/>
                <w:sz w:val="24"/>
                <w:szCs w:val="24"/>
                <w:lang w:eastAsia="en-IE"/>
              </w:rPr>
            </w:pPr>
            <w:r w:rsidRPr="00DD36A4">
              <w:rPr>
                <w:rFonts w:ascii="Times New Roman" w:hAnsi="Times New Roman"/>
                <w:sz w:val="24"/>
                <w:szCs w:val="24"/>
                <w:lang w:eastAsia="en-IE"/>
              </w:rPr>
              <w:t>encouraged as much as possible.</w:t>
            </w:r>
          </w:p>
          <w:p w:rsidR="00DD36A4" w:rsidRPr="00DD36A4" w:rsidRDefault="00DD36A4" w:rsidP="00DD36A4">
            <w:pPr>
              <w:jc w:val="both"/>
              <w:rPr>
                <w:rFonts w:ascii="Times New Roman" w:hAnsi="Times New Roman"/>
                <w:b/>
                <w:sz w:val="24"/>
                <w:szCs w:val="24"/>
                <w:u w:val="single"/>
              </w:rPr>
            </w:pPr>
          </w:p>
          <w:p w:rsidR="009D16F0" w:rsidRPr="00057D82" w:rsidRDefault="00F91B4C">
            <w:pPr>
              <w:rPr>
                <w:rFonts w:ascii="Times New Roman" w:hAnsi="Times New Roman"/>
                <w:b/>
                <w:sz w:val="28"/>
                <w:szCs w:val="28"/>
                <w:u w:val="single"/>
              </w:rPr>
            </w:pPr>
            <w:r w:rsidRPr="009D16F0">
              <w:rPr>
                <w:rFonts w:ascii="Times New Roman" w:hAnsi="Times New Roman"/>
                <w:b/>
                <w:sz w:val="28"/>
                <w:szCs w:val="28"/>
                <w:u w:val="single"/>
              </w:rPr>
              <w:t>Aims</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 xml:space="preserve">We endorse the aims </w:t>
            </w:r>
            <w:r w:rsidRPr="009D16F0">
              <w:rPr>
                <w:rFonts w:ascii="Times New Roman" w:hAnsi="Times New Roman"/>
                <w:sz w:val="24"/>
                <w:szCs w:val="24"/>
                <w:lang w:val="en-GB"/>
              </w:rPr>
              <w:t>of the Primary Scho</w:t>
            </w:r>
            <w:r w:rsidR="00DD36A4">
              <w:rPr>
                <w:rFonts w:ascii="Times New Roman" w:hAnsi="Times New Roman"/>
                <w:sz w:val="24"/>
                <w:szCs w:val="24"/>
                <w:lang w:val="en-GB"/>
              </w:rPr>
              <w:t>ol SPHE Curriculum</w:t>
            </w:r>
            <w:r w:rsidRPr="009D16F0">
              <w:rPr>
                <w:rFonts w:ascii="Times New Roman" w:hAnsi="Times New Roman"/>
                <w:sz w:val="24"/>
                <w:szCs w:val="24"/>
                <w:lang w:val="en-GB"/>
              </w:rPr>
              <w:t xml:space="preserve"> :</w:t>
            </w:r>
          </w:p>
          <w:p w:rsidR="00DD36A4" w:rsidRPr="00DD36A4" w:rsidRDefault="00DD36A4" w:rsidP="00DD36A4">
            <w:pPr>
              <w:numPr>
                <w:ilvl w:val="0"/>
                <w:numId w:val="10"/>
              </w:numPr>
              <w:autoSpaceDE w:val="0"/>
              <w:autoSpaceDN w:val="0"/>
              <w:adjustRightInd w:val="0"/>
              <w:rPr>
                <w:rFonts w:ascii="Times New Roman" w:hAnsi="Times New Roman"/>
                <w:sz w:val="24"/>
                <w:szCs w:val="24"/>
                <w:lang w:eastAsia="en-IE"/>
              </w:rPr>
            </w:pPr>
            <w:r w:rsidRPr="00DD36A4">
              <w:rPr>
                <w:rFonts w:ascii="Times New Roman" w:hAnsi="Times New Roman"/>
                <w:sz w:val="24"/>
                <w:szCs w:val="24"/>
                <w:lang w:eastAsia="en-IE"/>
              </w:rPr>
              <w:t xml:space="preserve">To enable the children to develop an awareness of their </w:t>
            </w:r>
            <w:r>
              <w:rPr>
                <w:rFonts w:ascii="Times New Roman" w:hAnsi="Times New Roman"/>
                <w:sz w:val="24"/>
                <w:szCs w:val="24"/>
                <w:lang w:eastAsia="en-IE"/>
              </w:rPr>
              <w:t xml:space="preserve">responsibilities to others in a </w:t>
            </w:r>
            <w:r w:rsidRPr="00DD36A4">
              <w:rPr>
                <w:rFonts w:ascii="Times New Roman" w:hAnsi="Times New Roman"/>
                <w:sz w:val="24"/>
                <w:szCs w:val="24"/>
                <w:lang w:eastAsia="en-IE"/>
              </w:rPr>
              <w:t>caring community</w:t>
            </w:r>
          </w:p>
          <w:p w:rsidR="00DD36A4" w:rsidRPr="00DD36A4" w:rsidRDefault="00DD36A4" w:rsidP="00DD36A4">
            <w:pPr>
              <w:numPr>
                <w:ilvl w:val="0"/>
                <w:numId w:val="10"/>
              </w:numPr>
              <w:autoSpaceDE w:val="0"/>
              <w:autoSpaceDN w:val="0"/>
              <w:adjustRightInd w:val="0"/>
              <w:rPr>
                <w:rFonts w:ascii="Times New Roman" w:hAnsi="Times New Roman"/>
                <w:sz w:val="24"/>
                <w:szCs w:val="24"/>
                <w:lang w:eastAsia="en-IE"/>
              </w:rPr>
            </w:pPr>
            <w:r w:rsidRPr="00DD36A4">
              <w:rPr>
                <w:rFonts w:ascii="Times New Roman" w:hAnsi="Times New Roman"/>
                <w:sz w:val="24"/>
                <w:szCs w:val="24"/>
                <w:lang w:eastAsia="en-IE"/>
              </w:rPr>
              <w:t>To enable the children to take greater control of their personal lives as individuals</w:t>
            </w:r>
          </w:p>
          <w:p w:rsidR="009D16F0" w:rsidRPr="00057D82" w:rsidRDefault="00DD36A4" w:rsidP="00DD36A4">
            <w:pPr>
              <w:numPr>
                <w:ilvl w:val="0"/>
                <w:numId w:val="10"/>
              </w:numPr>
              <w:rPr>
                <w:rFonts w:ascii="Times New Roman" w:hAnsi="Times New Roman"/>
                <w:b/>
                <w:sz w:val="24"/>
                <w:szCs w:val="24"/>
                <w:u w:val="single"/>
              </w:rPr>
            </w:pPr>
            <w:r w:rsidRPr="00DD36A4">
              <w:rPr>
                <w:rFonts w:ascii="Times New Roman" w:hAnsi="Times New Roman"/>
                <w:sz w:val="24"/>
                <w:szCs w:val="24"/>
                <w:lang w:eastAsia="en-IE"/>
              </w:rPr>
              <w:t>To encourage the children to be active in determining their own learning.</w:t>
            </w:r>
          </w:p>
          <w:p w:rsidR="00057D82" w:rsidRDefault="00057D82" w:rsidP="00057D82">
            <w:pPr>
              <w:rPr>
                <w:rFonts w:ascii="Times New Roman" w:hAnsi="Times New Roman"/>
                <w:sz w:val="24"/>
                <w:szCs w:val="24"/>
                <w:lang w:eastAsia="en-IE"/>
              </w:rPr>
            </w:pPr>
          </w:p>
          <w:p w:rsidR="00057D82" w:rsidRDefault="00057D82" w:rsidP="00057D82">
            <w:pPr>
              <w:rPr>
                <w:rFonts w:ascii="Times New Roman" w:hAnsi="Times New Roman"/>
                <w:sz w:val="24"/>
                <w:szCs w:val="24"/>
                <w:lang w:eastAsia="en-IE"/>
              </w:rPr>
            </w:pPr>
          </w:p>
          <w:p w:rsidR="00057D82" w:rsidRDefault="00057D82" w:rsidP="00057D82">
            <w:pPr>
              <w:rPr>
                <w:rFonts w:ascii="Times New Roman" w:hAnsi="Times New Roman"/>
                <w:sz w:val="24"/>
                <w:szCs w:val="24"/>
                <w:lang w:eastAsia="en-IE"/>
              </w:rPr>
            </w:pPr>
          </w:p>
          <w:p w:rsidR="00057D82" w:rsidRPr="009D16F0" w:rsidRDefault="00057D82" w:rsidP="00057D82">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Curriculum</w:t>
            </w:r>
          </w:p>
          <w:p w:rsidR="00F91B4C" w:rsidRDefault="00F91B4C">
            <w:pPr>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6"/>
            </w:tblGrid>
            <w:tr w:rsidR="00DD36A4" w:rsidRPr="009A6437" w:rsidTr="009A6437">
              <w:tc>
                <w:tcPr>
                  <w:tcW w:w="4505" w:type="dxa"/>
                  <w:shd w:val="clear" w:color="auto" w:fill="auto"/>
                </w:tcPr>
                <w:p w:rsidR="00DD36A4" w:rsidRPr="009A6437" w:rsidRDefault="00DD36A4">
                  <w:pPr>
                    <w:rPr>
                      <w:rFonts w:ascii="Times New Roman" w:hAnsi="Times New Roman"/>
                      <w:b/>
                      <w:sz w:val="24"/>
                      <w:szCs w:val="24"/>
                    </w:rPr>
                  </w:pPr>
                  <w:r w:rsidRPr="009A6437">
                    <w:rPr>
                      <w:rFonts w:ascii="Times New Roman" w:hAnsi="Times New Roman"/>
                      <w:b/>
                      <w:sz w:val="24"/>
                      <w:szCs w:val="24"/>
                    </w:rPr>
                    <w:t>Strand</w:t>
                  </w:r>
                </w:p>
              </w:tc>
              <w:tc>
                <w:tcPr>
                  <w:tcW w:w="4506" w:type="dxa"/>
                  <w:shd w:val="clear" w:color="auto" w:fill="auto"/>
                </w:tcPr>
                <w:p w:rsidR="00DD36A4" w:rsidRPr="009A6437" w:rsidRDefault="00DD36A4">
                  <w:pPr>
                    <w:rPr>
                      <w:rFonts w:ascii="Times New Roman" w:hAnsi="Times New Roman"/>
                      <w:b/>
                      <w:sz w:val="24"/>
                      <w:szCs w:val="24"/>
                    </w:rPr>
                  </w:pPr>
                  <w:r w:rsidRPr="009A6437">
                    <w:rPr>
                      <w:rFonts w:ascii="Times New Roman" w:hAnsi="Times New Roman"/>
                      <w:b/>
                      <w:sz w:val="24"/>
                      <w:szCs w:val="24"/>
                    </w:rPr>
                    <w:t>Strand unit</w:t>
                  </w:r>
                </w:p>
              </w:tc>
            </w:tr>
            <w:tr w:rsidR="00DD36A4" w:rsidRPr="009A6437" w:rsidTr="009A6437">
              <w:tc>
                <w:tcPr>
                  <w:tcW w:w="4505" w:type="dxa"/>
                  <w:shd w:val="clear" w:color="auto" w:fill="auto"/>
                </w:tcPr>
                <w:p w:rsidR="00DD36A4" w:rsidRPr="009A6437" w:rsidRDefault="00DD36A4">
                  <w:pPr>
                    <w:rPr>
                      <w:rFonts w:ascii="Times New Roman" w:hAnsi="Times New Roman"/>
                      <w:sz w:val="24"/>
                      <w:szCs w:val="24"/>
                    </w:rPr>
                  </w:pPr>
                  <w:r w:rsidRPr="009A6437">
                    <w:rPr>
                      <w:rFonts w:ascii="Times New Roman" w:hAnsi="Times New Roman"/>
                      <w:sz w:val="24"/>
                      <w:szCs w:val="24"/>
                    </w:rPr>
                    <w:t>Myself</w:t>
                  </w:r>
                </w:p>
              </w:tc>
              <w:tc>
                <w:tcPr>
                  <w:tcW w:w="4506" w:type="dxa"/>
                  <w:shd w:val="clear" w:color="auto" w:fill="auto"/>
                </w:tcPr>
                <w:p w:rsidR="00DD36A4" w:rsidRPr="00DD36A4" w:rsidRDefault="00DD36A4" w:rsidP="009A6437">
                  <w:pPr>
                    <w:numPr>
                      <w:ilvl w:val="0"/>
                      <w:numId w:val="12"/>
                    </w:numPr>
                    <w:shd w:val="clear" w:color="auto" w:fill="FFFFFF"/>
                    <w:jc w:val="both"/>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Self-identity</w:t>
                  </w:r>
                </w:p>
                <w:p w:rsidR="00DD36A4" w:rsidRPr="00DD36A4" w:rsidRDefault="00DD36A4" w:rsidP="009A6437">
                  <w:pPr>
                    <w:numPr>
                      <w:ilvl w:val="0"/>
                      <w:numId w:val="12"/>
                    </w:numPr>
                    <w:shd w:val="clear" w:color="auto" w:fill="FFFFFF"/>
                    <w:jc w:val="both"/>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Taking care of my body</w:t>
                  </w:r>
                </w:p>
                <w:p w:rsidR="00DD36A4" w:rsidRPr="00DD36A4" w:rsidRDefault="00DD36A4" w:rsidP="009A6437">
                  <w:pPr>
                    <w:numPr>
                      <w:ilvl w:val="0"/>
                      <w:numId w:val="12"/>
                    </w:numPr>
                    <w:shd w:val="clear" w:color="auto" w:fill="FFFFFF"/>
                    <w:jc w:val="both"/>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Growing and changing</w:t>
                  </w:r>
                </w:p>
                <w:p w:rsidR="00DD36A4" w:rsidRPr="00DD36A4" w:rsidRDefault="00DD36A4" w:rsidP="009A6437">
                  <w:pPr>
                    <w:numPr>
                      <w:ilvl w:val="0"/>
                      <w:numId w:val="12"/>
                    </w:numPr>
                    <w:shd w:val="clear" w:color="auto" w:fill="FFFFFF"/>
                    <w:jc w:val="both"/>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Safety and protection</w:t>
                  </w:r>
                </w:p>
                <w:p w:rsidR="00DD36A4" w:rsidRPr="009A6437" w:rsidRDefault="00DD36A4">
                  <w:pPr>
                    <w:rPr>
                      <w:rFonts w:ascii="Times New Roman" w:hAnsi="Times New Roman"/>
                      <w:b/>
                      <w:sz w:val="24"/>
                      <w:szCs w:val="24"/>
                    </w:rPr>
                  </w:pPr>
                </w:p>
              </w:tc>
            </w:tr>
            <w:tr w:rsidR="00DD36A4" w:rsidRPr="009A6437" w:rsidTr="009A6437">
              <w:tc>
                <w:tcPr>
                  <w:tcW w:w="4505" w:type="dxa"/>
                  <w:shd w:val="clear" w:color="auto" w:fill="auto"/>
                </w:tcPr>
                <w:p w:rsidR="00DD36A4" w:rsidRPr="009A6437" w:rsidRDefault="00DD36A4">
                  <w:pPr>
                    <w:rPr>
                      <w:rFonts w:ascii="Times New Roman" w:hAnsi="Times New Roman"/>
                      <w:sz w:val="24"/>
                      <w:szCs w:val="24"/>
                    </w:rPr>
                  </w:pPr>
                  <w:r w:rsidRPr="009A6437">
                    <w:rPr>
                      <w:rFonts w:ascii="Times New Roman" w:hAnsi="Times New Roman"/>
                      <w:sz w:val="24"/>
                      <w:szCs w:val="24"/>
                    </w:rPr>
                    <w:t>Myself and others</w:t>
                  </w:r>
                </w:p>
              </w:tc>
              <w:tc>
                <w:tcPr>
                  <w:tcW w:w="4506" w:type="dxa"/>
                  <w:shd w:val="clear" w:color="auto" w:fill="auto"/>
                </w:tcPr>
                <w:p w:rsidR="00DD36A4" w:rsidRPr="00DD36A4" w:rsidRDefault="00DD36A4" w:rsidP="009A6437">
                  <w:pPr>
                    <w:numPr>
                      <w:ilvl w:val="0"/>
                      <w:numId w:val="14"/>
                    </w:num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Myself and my family</w:t>
                  </w:r>
                </w:p>
                <w:p w:rsidR="00DD36A4" w:rsidRPr="00DD36A4" w:rsidRDefault="00DD36A4" w:rsidP="009A6437">
                  <w:pPr>
                    <w:numPr>
                      <w:ilvl w:val="0"/>
                      <w:numId w:val="14"/>
                    </w:num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My friends and other people</w:t>
                  </w:r>
                </w:p>
                <w:p w:rsidR="00DD36A4" w:rsidRPr="00DD36A4" w:rsidRDefault="00DD36A4" w:rsidP="009A6437">
                  <w:pPr>
                    <w:numPr>
                      <w:ilvl w:val="0"/>
                      <w:numId w:val="14"/>
                    </w:num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Relating to others</w:t>
                  </w:r>
                </w:p>
                <w:p w:rsidR="00DD36A4" w:rsidRPr="00DD36A4" w:rsidRDefault="00DD36A4" w:rsidP="009A6437">
                  <w:pPr>
                    <w:numPr>
                      <w:ilvl w:val="0"/>
                      <w:numId w:val="14"/>
                    </w:num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Making decisions</w:t>
                  </w:r>
                </w:p>
                <w:p w:rsidR="00DD36A4" w:rsidRPr="009A6437" w:rsidRDefault="00DD36A4">
                  <w:pPr>
                    <w:rPr>
                      <w:rFonts w:ascii="Times New Roman" w:hAnsi="Times New Roman"/>
                      <w:b/>
                      <w:sz w:val="24"/>
                      <w:szCs w:val="24"/>
                    </w:rPr>
                  </w:pPr>
                </w:p>
              </w:tc>
            </w:tr>
            <w:tr w:rsidR="00DD36A4" w:rsidRPr="009A6437" w:rsidTr="009A6437">
              <w:tc>
                <w:tcPr>
                  <w:tcW w:w="4505" w:type="dxa"/>
                  <w:shd w:val="clear" w:color="auto" w:fill="auto"/>
                </w:tcPr>
                <w:p w:rsidR="00DD36A4" w:rsidRPr="009A6437" w:rsidRDefault="00DD36A4">
                  <w:pPr>
                    <w:rPr>
                      <w:rFonts w:ascii="Times New Roman" w:hAnsi="Times New Roman"/>
                      <w:sz w:val="24"/>
                      <w:szCs w:val="24"/>
                    </w:rPr>
                  </w:pPr>
                  <w:r w:rsidRPr="009A6437">
                    <w:rPr>
                      <w:rFonts w:ascii="Times New Roman" w:hAnsi="Times New Roman"/>
                      <w:sz w:val="24"/>
                      <w:szCs w:val="24"/>
                    </w:rPr>
                    <w:t>Myself and the wider world</w:t>
                  </w:r>
                </w:p>
              </w:tc>
              <w:tc>
                <w:tcPr>
                  <w:tcW w:w="4506" w:type="dxa"/>
                  <w:shd w:val="clear" w:color="auto" w:fill="auto"/>
                </w:tcPr>
                <w:p w:rsidR="00DD36A4" w:rsidRPr="00DD36A4" w:rsidRDefault="00DD36A4" w:rsidP="009A6437">
                  <w:pPr>
                    <w:numPr>
                      <w:ilvl w:val="0"/>
                      <w:numId w:val="16"/>
                    </w:num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Developing citizenship</w:t>
                  </w:r>
                </w:p>
                <w:p w:rsidR="00DD36A4" w:rsidRPr="00DD36A4" w:rsidRDefault="00DD36A4" w:rsidP="009A6437">
                  <w:pPr>
                    <w:numPr>
                      <w:ilvl w:val="0"/>
                      <w:numId w:val="16"/>
                    </w:num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Media education</w:t>
                  </w:r>
                </w:p>
                <w:p w:rsidR="00DD36A4" w:rsidRPr="009A6437" w:rsidRDefault="00DD36A4">
                  <w:pPr>
                    <w:rPr>
                      <w:rFonts w:ascii="Times New Roman" w:hAnsi="Times New Roman"/>
                      <w:b/>
                      <w:sz w:val="24"/>
                      <w:szCs w:val="24"/>
                    </w:rPr>
                  </w:pPr>
                </w:p>
              </w:tc>
            </w:tr>
          </w:tbl>
          <w:p w:rsidR="00DD36A4" w:rsidRDefault="00DD36A4">
            <w:pPr>
              <w:rPr>
                <w:rFonts w:ascii="Times New Roman" w:hAnsi="Times New Roman"/>
                <w:b/>
                <w:sz w:val="24"/>
                <w:szCs w:val="24"/>
                <w:u w:val="single"/>
              </w:rPr>
            </w:pPr>
          </w:p>
          <w:p w:rsidR="00DD36A4" w:rsidRPr="009D16F0" w:rsidRDefault="00DD36A4">
            <w:pPr>
              <w:rPr>
                <w:rFonts w:ascii="Times New Roman" w:hAnsi="Times New Roman"/>
                <w:b/>
                <w:sz w:val="24"/>
                <w:szCs w:val="24"/>
                <w:u w:val="single"/>
              </w:rPr>
            </w:pP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All teachers are familiar with the strands, strand units and content objectives for their class</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 xml:space="preserve">levels. Curriculum objectives area at the core of each </w:t>
            </w:r>
            <w:r w:rsidR="00DD36A4">
              <w:rPr>
                <w:rFonts w:ascii="Times New Roman" w:hAnsi="Times New Roman"/>
                <w:sz w:val="24"/>
                <w:szCs w:val="24"/>
              </w:rPr>
              <w:t>S</w:t>
            </w:r>
            <w:r w:rsidRPr="009D16F0">
              <w:rPr>
                <w:rFonts w:ascii="Times New Roman" w:hAnsi="Times New Roman"/>
                <w:sz w:val="24"/>
                <w:szCs w:val="24"/>
              </w:rPr>
              <w:t>P</w:t>
            </w:r>
            <w:r w:rsidR="00DD36A4">
              <w:rPr>
                <w:rFonts w:ascii="Times New Roman" w:hAnsi="Times New Roman"/>
                <w:sz w:val="24"/>
                <w:szCs w:val="24"/>
              </w:rPr>
              <w:t>H</w:t>
            </w:r>
            <w:r w:rsidRPr="009D16F0">
              <w:rPr>
                <w:rFonts w:ascii="Times New Roman" w:hAnsi="Times New Roman"/>
                <w:sz w:val="24"/>
                <w:szCs w:val="24"/>
              </w:rPr>
              <w:t>E lesson, and teachers refer to the</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curriculum objectives in their own planning.</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The content objectives are laid out on the following pages in the Curriculum Handbook.</w:t>
            </w:r>
          </w:p>
          <w:p w:rsidR="009D16F0" w:rsidRPr="009D16F0" w:rsidRDefault="00DD36A4" w:rsidP="009D16F0">
            <w:pPr>
              <w:autoSpaceDE w:val="0"/>
              <w:autoSpaceDN w:val="0"/>
              <w:adjustRightInd w:val="0"/>
              <w:rPr>
                <w:rFonts w:ascii="Times New Roman" w:hAnsi="Times New Roman"/>
                <w:sz w:val="24"/>
                <w:szCs w:val="24"/>
              </w:rPr>
            </w:pPr>
            <w:r>
              <w:rPr>
                <w:rFonts w:ascii="Times New Roman" w:hAnsi="Times New Roman"/>
                <w:sz w:val="24"/>
                <w:szCs w:val="24"/>
              </w:rPr>
              <w:t>Infant Classes pgs.</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First</w:t>
            </w:r>
            <w:r w:rsidR="00DD36A4">
              <w:rPr>
                <w:rFonts w:ascii="Times New Roman" w:hAnsi="Times New Roman"/>
                <w:sz w:val="24"/>
                <w:szCs w:val="24"/>
              </w:rPr>
              <w:t xml:space="preserve"> and Second classes pgs. </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Third</w:t>
            </w:r>
            <w:r w:rsidR="00DD36A4">
              <w:rPr>
                <w:rFonts w:ascii="Times New Roman" w:hAnsi="Times New Roman"/>
                <w:sz w:val="24"/>
                <w:szCs w:val="24"/>
              </w:rPr>
              <w:t xml:space="preserve"> and Fourth classes pgs. </w:t>
            </w:r>
          </w:p>
          <w:p w:rsidR="009D16F0" w:rsidRPr="009D16F0" w:rsidRDefault="009D16F0" w:rsidP="009D16F0">
            <w:pPr>
              <w:autoSpaceDE w:val="0"/>
              <w:autoSpaceDN w:val="0"/>
              <w:adjustRightInd w:val="0"/>
              <w:rPr>
                <w:rFonts w:ascii="Times New Roman" w:hAnsi="Times New Roman"/>
                <w:sz w:val="24"/>
                <w:szCs w:val="24"/>
              </w:rPr>
            </w:pPr>
            <w:r w:rsidRPr="009D16F0">
              <w:rPr>
                <w:rFonts w:ascii="Times New Roman" w:hAnsi="Times New Roman"/>
                <w:sz w:val="24"/>
                <w:szCs w:val="24"/>
              </w:rPr>
              <w:t>Fif</w:t>
            </w:r>
            <w:r w:rsidR="00DD36A4">
              <w:rPr>
                <w:rFonts w:ascii="Times New Roman" w:hAnsi="Times New Roman"/>
                <w:sz w:val="24"/>
                <w:szCs w:val="24"/>
              </w:rPr>
              <w:t xml:space="preserve">th and Sixth classes pgs. </w:t>
            </w:r>
          </w:p>
          <w:p w:rsidR="00F91B4C" w:rsidRPr="009D16F0" w:rsidRDefault="00F91B4C" w:rsidP="00DD36A4">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DD36A4">
            <w:pPr>
              <w:rPr>
                <w:rFonts w:ascii="Times New Roman" w:hAnsi="Times New Roman"/>
                <w:b/>
                <w:sz w:val="28"/>
                <w:szCs w:val="28"/>
                <w:u w:val="single"/>
              </w:rPr>
            </w:pPr>
            <w:r>
              <w:rPr>
                <w:rFonts w:ascii="Times New Roman" w:hAnsi="Times New Roman"/>
                <w:b/>
                <w:sz w:val="28"/>
                <w:szCs w:val="28"/>
                <w:u w:val="single"/>
              </w:rPr>
              <w:t xml:space="preserve">Approaches and </w:t>
            </w:r>
            <w:r w:rsidR="00F91B4C" w:rsidRPr="009D16F0">
              <w:rPr>
                <w:rFonts w:ascii="Times New Roman" w:hAnsi="Times New Roman"/>
                <w:b/>
                <w:sz w:val="28"/>
                <w:szCs w:val="28"/>
                <w:u w:val="single"/>
              </w:rPr>
              <w:t>Methodologies</w:t>
            </w:r>
          </w:p>
          <w:p w:rsidR="00F91B4C" w:rsidRPr="009D16F0" w:rsidRDefault="00F91B4C">
            <w:pPr>
              <w:rPr>
                <w:rFonts w:ascii="Times New Roman" w:hAnsi="Times New Roman"/>
                <w:b/>
                <w:sz w:val="24"/>
                <w:szCs w:val="24"/>
                <w:u w:val="single"/>
              </w:rPr>
            </w:pPr>
          </w:p>
          <w:p w:rsidR="00DD36A4" w:rsidRPr="00DD36A4" w:rsidRDefault="00DD36A4" w:rsidP="00DD36A4">
            <w:p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i/>
                <w:iCs/>
                <w:color w:val="000000"/>
                <w:sz w:val="24"/>
                <w:szCs w:val="24"/>
                <w:lang w:eastAsia="en-IE"/>
              </w:rPr>
              <w:t>SPHE is a lifelong process</w:t>
            </w:r>
            <w:r w:rsidRPr="00DD36A4">
              <w:rPr>
                <w:rFonts w:ascii="Times New Roman" w:eastAsia="Times New Roman" w:hAnsi="Times New Roman"/>
                <w:color w:val="000000"/>
                <w:sz w:val="24"/>
                <w:szCs w:val="24"/>
                <w:lang w:eastAsia="en-IE"/>
              </w:rPr>
              <w:t>. SPHE begins before the child comes to school and will continue long after he/she has left school. The emphasis in the primary school is on providing a foundation in SPHE, that will inform the child’s actions and decisions and provide a basis for further development.</w:t>
            </w:r>
          </w:p>
          <w:p w:rsidR="00DD36A4" w:rsidRPr="00DD36A4" w:rsidRDefault="00DD36A4" w:rsidP="00DD36A4">
            <w:p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i/>
                <w:iCs/>
                <w:color w:val="000000"/>
                <w:sz w:val="24"/>
                <w:szCs w:val="24"/>
                <w:lang w:eastAsia="en-IE"/>
              </w:rPr>
              <w:t>SPHE is a shared responsibility</w:t>
            </w:r>
            <w:r w:rsidRPr="00DD36A4">
              <w:rPr>
                <w:rFonts w:ascii="Times New Roman" w:eastAsia="Times New Roman" w:hAnsi="Times New Roman"/>
                <w:color w:val="000000"/>
                <w:sz w:val="24"/>
                <w:szCs w:val="24"/>
                <w:lang w:eastAsia="en-IE"/>
              </w:rPr>
              <w:t>. Parents, teachers, health professionals and members of the community all have a responsibility for the social, personal and health development of the child. Their contributions and involvement will be essential to the effective implementation of the SPHE programme in the school. The roles of each of these partners should be clear and understood by all.</w:t>
            </w:r>
          </w:p>
          <w:p w:rsidR="00DD36A4" w:rsidRPr="00DD36A4" w:rsidRDefault="00DD36A4" w:rsidP="00DD36A4">
            <w:p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i/>
                <w:iCs/>
                <w:color w:val="000000"/>
                <w:sz w:val="24"/>
                <w:szCs w:val="24"/>
                <w:lang w:eastAsia="en-IE"/>
              </w:rPr>
              <w:t>SPHE is a generic approach</w:t>
            </w:r>
            <w:r w:rsidRPr="00DD36A4">
              <w:rPr>
                <w:rFonts w:ascii="Times New Roman" w:eastAsia="Times New Roman" w:hAnsi="Times New Roman"/>
                <w:color w:val="000000"/>
                <w:sz w:val="24"/>
                <w:szCs w:val="24"/>
                <w:lang w:eastAsia="en-IE"/>
              </w:rPr>
              <w:t>. Rather than treating topics in isolation SPHE aims to develop in the child a generic set of skills, attitudes, values and understanding relevant to a range of social, personal and health issues. This framework will be supported by specific information as required.</w:t>
            </w:r>
          </w:p>
          <w:p w:rsidR="00DD36A4" w:rsidRPr="00DD36A4" w:rsidRDefault="00DD36A4" w:rsidP="00DD36A4">
            <w:p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i/>
                <w:iCs/>
                <w:color w:val="000000"/>
                <w:sz w:val="24"/>
                <w:szCs w:val="24"/>
                <w:lang w:eastAsia="en-IE"/>
              </w:rPr>
              <w:t>SPHE is based on the needs of the child</w:t>
            </w:r>
            <w:r w:rsidRPr="00DD36A4">
              <w:rPr>
                <w:rFonts w:ascii="Times New Roman" w:eastAsia="Times New Roman" w:hAnsi="Times New Roman"/>
                <w:color w:val="000000"/>
                <w:sz w:val="24"/>
                <w:szCs w:val="24"/>
                <w:lang w:eastAsia="en-IE"/>
              </w:rPr>
              <w:t>. It is essential in planning an SPHE programme, that priority is given to the needs of the child and cognisance taken of his/her environment. Appropriate adaptations should be made within the curriculum to suit individual requirements and individual school situations.</w:t>
            </w:r>
          </w:p>
          <w:p w:rsidR="00DD36A4" w:rsidRPr="00DD36A4" w:rsidRDefault="00DD36A4" w:rsidP="00DD36A4">
            <w:p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i/>
                <w:iCs/>
                <w:color w:val="000000"/>
                <w:sz w:val="24"/>
                <w:szCs w:val="24"/>
                <w:lang w:eastAsia="en-IE"/>
              </w:rPr>
              <w:t>SPHE is spiral in nature</w:t>
            </w:r>
            <w:r w:rsidRPr="00DD36A4">
              <w:rPr>
                <w:rFonts w:ascii="Times New Roman" w:eastAsia="Times New Roman" w:hAnsi="Times New Roman"/>
                <w:color w:val="000000"/>
                <w:sz w:val="24"/>
                <w:szCs w:val="24"/>
                <w:lang w:eastAsia="en-IE"/>
              </w:rPr>
              <w:t xml:space="preserve">. Similar content is revisited at different stages throughout the child’s time in school. This provides opportunities to consolidate and build on previous learning and allows for issues and topics to be explored and treated in a manner appropriate to the </w:t>
            </w:r>
            <w:r w:rsidRPr="00DD36A4">
              <w:rPr>
                <w:rFonts w:ascii="Times New Roman" w:eastAsia="Times New Roman" w:hAnsi="Times New Roman"/>
                <w:color w:val="000000"/>
                <w:sz w:val="24"/>
                <w:szCs w:val="24"/>
                <w:lang w:eastAsia="en-IE"/>
              </w:rPr>
              <w:lastRenderedPageBreak/>
              <w:t>children’s needs, abilities and levels of maturity.</w:t>
            </w:r>
          </w:p>
          <w:p w:rsidR="00DD36A4" w:rsidRPr="00DD36A4" w:rsidRDefault="00DD36A4" w:rsidP="00DD36A4">
            <w:p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i/>
                <w:iCs/>
                <w:color w:val="000000"/>
                <w:sz w:val="24"/>
                <w:szCs w:val="24"/>
                <w:lang w:eastAsia="en-IE"/>
              </w:rPr>
              <w:t>SPHE is developed in a combination of contexts for learning</w:t>
            </w:r>
            <w:r w:rsidRPr="00DD36A4">
              <w:rPr>
                <w:rFonts w:ascii="Times New Roman" w:eastAsia="Times New Roman" w:hAnsi="Times New Roman"/>
                <w:color w:val="000000"/>
                <w:sz w:val="24"/>
                <w:szCs w:val="24"/>
                <w:lang w:eastAsia="en-IE"/>
              </w:rPr>
              <w:t>. SPHE is intrinsic to the learning and teaching that occurs both formally and informally in the school. To be effective it should be implemented i</w:t>
            </w:r>
            <w:r>
              <w:rPr>
                <w:rFonts w:ascii="Times New Roman" w:eastAsia="Times New Roman" w:hAnsi="Times New Roman"/>
                <w:color w:val="000000"/>
                <w:sz w:val="24"/>
                <w:szCs w:val="24"/>
                <w:lang w:eastAsia="en-IE"/>
              </w:rPr>
              <w:t>n a combination of ways, through:</w:t>
            </w:r>
          </w:p>
          <w:p w:rsidR="00DD36A4" w:rsidRPr="00DD36A4" w:rsidRDefault="00DD36A4" w:rsidP="00DD36A4">
            <w:pPr>
              <w:numPr>
                <w:ilvl w:val="0"/>
                <w:numId w:val="18"/>
              </w:num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the context of a positive school climate and atmosphere</w:t>
            </w:r>
          </w:p>
          <w:p w:rsidR="00DD36A4" w:rsidRPr="00DD36A4" w:rsidRDefault="00DD36A4" w:rsidP="00DD36A4">
            <w:pPr>
              <w:numPr>
                <w:ilvl w:val="0"/>
                <w:numId w:val="18"/>
              </w:num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discrete time</w:t>
            </w:r>
          </w:p>
          <w:p w:rsidR="00DD36A4" w:rsidRPr="00DD36A4" w:rsidRDefault="00DD36A4" w:rsidP="00DD36A4">
            <w:pPr>
              <w:numPr>
                <w:ilvl w:val="0"/>
                <w:numId w:val="18"/>
              </w:num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color w:val="000000"/>
                <w:sz w:val="24"/>
                <w:szCs w:val="24"/>
                <w:lang w:eastAsia="en-IE"/>
              </w:rPr>
              <w:t>integrated learning.</w:t>
            </w:r>
          </w:p>
          <w:p w:rsidR="00DD36A4" w:rsidRDefault="00DD36A4" w:rsidP="00DD36A4">
            <w:pPr>
              <w:shd w:val="clear" w:color="auto" w:fill="FFFFFF"/>
              <w:rPr>
                <w:rFonts w:ascii="Times New Roman" w:eastAsia="Times New Roman" w:hAnsi="Times New Roman"/>
                <w:color w:val="000000"/>
                <w:sz w:val="24"/>
                <w:szCs w:val="24"/>
                <w:lang w:eastAsia="en-IE"/>
              </w:rPr>
            </w:pPr>
            <w:r w:rsidRPr="00DD36A4">
              <w:rPr>
                <w:rFonts w:ascii="Times New Roman" w:eastAsia="Times New Roman" w:hAnsi="Times New Roman"/>
                <w:i/>
                <w:iCs/>
                <w:color w:val="000000"/>
                <w:sz w:val="24"/>
                <w:szCs w:val="24"/>
                <w:lang w:eastAsia="en-IE"/>
              </w:rPr>
              <w:t>SPHE requires children to be engaged in activity-based learning</w:t>
            </w:r>
            <w:r w:rsidRPr="00DD36A4">
              <w:rPr>
                <w:rFonts w:ascii="Times New Roman" w:eastAsia="Times New Roman" w:hAnsi="Times New Roman"/>
                <w:color w:val="000000"/>
                <w:sz w:val="24"/>
                <w:szCs w:val="24"/>
                <w:lang w:eastAsia="en-IE"/>
              </w:rPr>
              <w:t>. Children need to be actively engaged in the learning process in order to be able to use what they have learned in a variety of situations. Through active learning children can make sense of what they have learned and take increasing ownership of and responsibility for their own learning.</w:t>
            </w:r>
          </w:p>
          <w:p w:rsidR="002B5E9E" w:rsidRDefault="002B5E9E" w:rsidP="00DD36A4">
            <w:pPr>
              <w:shd w:val="clear" w:color="auto" w:fill="FFFFFF"/>
              <w:rPr>
                <w:rFonts w:ascii="Times New Roman" w:eastAsia="Times New Roman" w:hAnsi="Times New Roman"/>
                <w:color w:val="000000"/>
                <w:sz w:val="24"/>
                <w:szCs w:val="24"/>
                <w:lang w:eastAsia="en-IE"/>
              </w:rPr>
            </w:pP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Teachers know that active learning is the principal learning and teaching approach used in</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the SPHE programme. The following active learning strategies are promoted for SPHE:</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Drama activities</w:t>
            </w:r>
            <w:r>
              <w:rPr>
                <w:rFonts w:ascii="Times New Roman" w:hAnsi="Times New Roman"/>
                <w:sz w:val="24"/>
                <w:szCs w:val="24"/>
                <w:lang w:eastAsia="en-IE"/>
              </w:rPr>
              <w:t xml:space="preserve"> e.g. role play</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Co-operative games</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Pictures, photographs and visual images</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Discussion: in pairs, small groups, with whole class</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Written activities: surveys, questionnaires, lists, check-lists, projects, worksheets</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Media Studies</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Information and communication technologies</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Looking at childre</w:t>
            </w:r>
            <w:r>
              <w:rPr>
                <w:rFonts w:ascii="Times New Roman" w:hAnsi="Times New Roman"/>
                <w:sz w:val="24"/>
                <w:szCs w:val="24"/>
                <w:lang w:eastAsia="en-IE"/>
              </w:rPr>
              <w:t>n’s work: portfolios, projects</w:t>
            </w:r>
          </w:p>
          <w:p w:rsidR="002B5E9E" w:rsidRPr="002B5E9E" w:rsidRDefault="002B5E9E" w:rsidP="002B5E9E">
            <w:pPr>
              <w:rPr>
                <w:rFonts w:ascii="Times New Roman" w:hAnsi="Times New Roman"/>
                <w:b/>
                <w:sz w:val="24"/>
                <w:szCs w:val="24"/>
                <w:u w:val="single"/>
              </w:rPr>
            </w:pPr>
            <w:r w:rsidRPr="002B5E9E">
              <w:rPr>
                <w:rFonts w:ascii="Times New Roman" w:hAnsi="Times New Roman"/>
                <w:sz w:val="24"/>
                <w:szCs w:val="24"/>
                <w:lang w:eastAsia="en-IE"/>
              </w:rPr>
              <w:t>• Other strategies as devised by the class teacher</w:t>
            </w:r>
          </w:p>
          <w:p w:rsidR="002B5E9E" w:rsidRPr="00DD36A4" w:rsidRDefault="002B5E9E" w:rsidP="00DD36A4">
            <w:pPr>
              <w:shd w:val="clear" w:color="auto" w:fill="FFFFFF"/>
              <w:rPr>
                <w:rFonts w:ascii="Times New Roman" w:eastAsia="Times New Roman" w:hAnsi="Times New Roman"/>
                <w:color w:val="000000"/>
                <w:sz w:val="24"/>
                <w:szCs w:val="24"/>
                <w:lang w:eastAsia="en-IE"/>
              </w:rPr>
            </w:pPr>
          </w:p>
          <w:p w:rsidR="00F91B4C" w:rsidRPr="009D16F0" w:rsidRDefault="00F91B4C">
            <w:pPr>
              <w:rPr>
                <w:rFonts w:ascii="Times New Roman" w:hAnsi="Times New Roman"/>
                <w:b/>
                <w:sz w:val="24"/>
                <w:szCs w:val="24"/>
                <w:u w:val="single"/>
              </w:rPr>
            </w:pP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Policies and programmes that support SPHE</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SPHE links with other policies/ programmes used in the school – Substance Use, Stay Safe,</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Child Protection, Code of Behaviour, Anti Bullying, Health and Safety statement, Healthy</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Eating, Care of the Environment. Teachers are expected to be familiar with these policies</w:t>
            </w:r>
          </w:p>
          <w:p w:rsid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and ensure that the schools agreed policy is followed when addressing these issues.</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p>
          <w:p w:rsidR="00E9659E" w:rsidRPr="00E9659E" w:rsidRDefault="00E9659E" w:rsidP="00E9659E">
            <w:pPr>
              <w:autoSpaceDE w:val="0"/>
              <w:autoSpaceDN w:val="0"/>
              <w:adjustRightInd w:val="0"/>
              <w:jc w:val="both"/>
              <w:rPr>
                <w:rFonts w:ascii="Times New Roman" w:hAnsi="Times New Roman"/>
                <w:color w:val="548ED5"/>
                <w:sz w:val="24"/>
                <w:szCs w:val="24"/>
                <w:lang w:eastAsia="en-IE"/>
              </w:rPr>
            </w:pPr>
            <w:r w:rsidRPr="00E9659E">
              <w:rPr>
                <w:rFonts w:ascii="Times New Roman" w:hAnsi="Times New Roman"/>
                <w:color w:val="548ED5"/>
                <w:sz w:val="24"/>
                <w:szCs w:val="24"/>
                <w:lang w:eastAsia="en-IE"/>
              </w:rPr>
              <w:t>Relationships and Sexuality in Education and Stay Safe Programme</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In circular 2/95 issued by the Department of Education and Science the minister requested</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all schools to introduce Relationship Sexuality Education (RSE) as part of the curriculum. In</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the 1999 curriculum RSE was included in Social Personal and Health Education.</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RSE is a life long process of acquiring knowledge and understanding and of developing</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attitudes, beliefs and values about sexual identity, relationships and intimacy. In a school</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situation RSE, provides structured opportunities for pupils to acquire a knowledge and</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understanding of human relationships and sexuality through processes which enable them</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to form values and to establish behaviours within a moral, spiritual and social framework,</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appropriate to their age. RSE will be taught in accordance with the Department’s directives</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and within the Philosophy framework of the school. Teachers will not teach any content</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outside the Religion programme used by the school or the DES curriculum. The teaching</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methods used in the school are child centred and reflect the age and stage of development</w:t>
            </w:r>
          </w:p>
          <w:p w:rsid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of each child. Sensitive issues will be dealt with appropriately.</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Overview of RSE PROGRAMME</w:t>
            </w:r>
            <w:r>
              <w:rPr>
                <w:rFonts w:ascii="Times New Roman" w:hAnsi="Times New Roman"/>
                <w:color w:val="000000"/>
                <w:sz w:val="24"/>
                <w:szCs w:val="24"/>
                <w:lang w:eastAsia="en-IE"/>
              </w:rPr>
              <w:t xml:space="preserve"> and the Busy Bodies HSE programme used in Boolavogue N.S 2011 to present </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Aims: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In partnership with the home our aims are: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lastRenderedPageBreak/>
              <w:t>· To provide opportunities for our pupils to learn about relationships and sexuality,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imparted in a loving and caring way, within a wholesome environment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To help them think and act in a moral caring and responsible way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To learn about their own development and about their friendships and relationships with</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others.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The development of relationships is an integral part of all curriculum subjects. Aspects of</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RSE are taught during SPHE, Religion, Science, implementation of the Code of Behaviour etc.</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An integrative approach towards RSE ensures that the children encounter RSE in a holistic</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manner rather than in isolation.</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Content: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Junior Infants, Senior Infants, 1st/2nd class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Naming parts of the body including parts of the male and female body using appropriate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anatomical terms (10 minutes approx.).</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3rd/4th classes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Sequence of development of the human baby from conception to birth.</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(40 minutes approx.)</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5th /6th classes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Changes in male and female bodies as they grow</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Puberty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Reproductive system of male and female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Understanding sexual intercourse, conception and birth.</w:t>
            </w:r>
          </w:p>
          <w:p w:rsid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( 3 hours approx.)</w:t>
            </w:r>
          </w:p>
          <w:p w:rsidR="00E9659E" w:rsidRPr="00E9659E" w:rsidRDefault="00E9659E" w:rsidP="00E9659E">
            <w:pPr>
              <w:autoSpaceDE w:val="0"/>
              <w:autoSpaceDN w:val="0"/>
              <w:adjustRightInd w:val="0"/>
              <w:rPr>
                <w:rFonts w:ascii="Times New Roman" w:hAnsi="Times New Roman"/>
                <w:b/>
                <w:color w:val="000000"/>
                <w:sz w:val="24"/>
                <w:szCs w:val="24"/>
                <w:lang w:eastAsia="en-IE"/>
              </w:rPr>
            </w:pPr>
          </w:p>
          <w:p w:rsidR="00E9659E" w:rsidRPr="00E9659E" w:rsidRDefault="00E9659E" w:rsidP="00E9659E">
            <w:pPr>
              <w:autoSpaceDE w:val="0"/>
              <w:autoSpaceDN w:val="0"/>
              <w:adjustRightInd w:val="0"/>
              <w:jc w:val="both"/>
              <w:rPr>
                <w:rFonts w:ascii="Times New Roman" w:hAnsi="Times New Roman"/>
                <w:b/>
                <w:color w:val="000000"/>
                <w:sz w:val="24"/>
                <w:szCs w:val="24"/>
                <w:lang w:eastAsia="en-IE"/>
              </w:rPr>
            </w:pPr>
            <w:r w:rsidRPr="00E9659E">
              <w:rPr>
                <w:rFonts w:ascii="Times New Roman" w:hAnsi="Times New Roman"/>
                <w:b/>
                <w:color w:val="000000"/>
                <w:sz w:val="24"/>
                <w:szCs w:val="24"/>
                <w:lang w:eastAsia="en-IE"/>
              </w:rPr>
              <w:t>Dealing with Questions:</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Teachers do not cover content outside that of the DES curriculum or the school’s religion</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programme. Topics excluded include contraception, same sex friendships, abortion etc.</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Answers to questions must be in line with the Catholic Church’s teaching i.e. sexual</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intercourse will be discussed within the context of marriage. At the same time teachers</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should answer questions sensitively aware that there are children in our school from many</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social backgrounds. No child should be made feel uncomfortable or embarrassed when</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these issues are raised.</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Children, who ask questions in class on content outside the curriculum taught, should be</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talked to individually and discretely, as soon as is possible, by the teacher and encouraged</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to seek answers from their parents. If a child poses such a question the parents will be</w:t>
            </w:r>
          </w:p>
          <w:p w:rsid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informed and asked not to ignore it but to deal with it as they see fit.</w:t>
            </w:r>
          </w:p>
          <w:p w:rsidR="00E9659E" w:rsidRDefault="00E9659E" w:rsidP="00E9659E">
            <w:pPr>
              <w:autoSpaceDE w:val="0"/>
              <w:autoSpaceDN w:val="0"/>
              <w:adjustRightInd w:val="0"/>
              <w:jc w:val="both"/>
              <w:rPr>
                <w:rFonts w:ascii="Times New Roman" w:hAnsi="Times New Roman"/>
                <w:color w:val="000000"/>
                <w:sz w:val="24"/>
                <w:szCs w:val="24"/>
                <w:lang w:eastAsia="en-IE"/>
              </w:rPr>
            </w:pPr>
          </w:p>
          <w:p w:rsidR="00E9659E" w:rsidRDefault="00E9659E" w:rsidP="00E9659E">
            <w:pPr>
              <w:autoSpaceDE w:val="0"/>
              <w:autoSpaceDN w:val="0"/>
              <w:adjustRightInd w:val="0"/>
              <w:jc w:val="both"/>
              <w:rPr>
                <w:rFonts w:ascii="Times New Roman" w:hAnsi="Times New Roman"/>
                <w:color w:val="000000"/>
                <w:sz w:val="24"/>
                <w:szCs w:val="24"/>
                <w:lang w:eastAsia="en-IE"/>
              </w:rPr>
            </w:pPr>
          </w:p>
          <w:p w:rsidR="00E9659E" w:rsidRDefault="00E9659E" w:rsidP="00E9659E">
            <w:pPr>
              <w:shd w:val="clear" w:color="auto" w:fill="FFFFFF"/>
              <w:jc w:val="both"/>
              <w:rPr>
                <w:rFonts w:ascii="Times New Roman" w:eastAsia="Times New Roman" w:hAnsi="Times New Roman"/>
                <w:color w:val="000000"/>
                <w:sz w:val="24"/>
                <w:szCs w:val="24"/>
                <w:lang w:eastAsia="en-IE"/>
              </w:rPr>
            </w:pPr>
            <w:r>
              <w:rPr>
                <w:rFonts w:ascii="Times New Roman" w:eastAsia="Times New Roman" w:hAnsi="Times New Roman"/>
                <w:color w:val="000000"/>
                <w:sz w:val="24"/>
                <w:szCs w:val="24"/>
                <w:lang w:eastAsia="en-IE"/>
              </w:rPr>
              <w:t xml:space="preserve">Under the Child Protection Guidelines 2011, the Stay Safe Programme is an essential core element of the SPHE programme at Boolavogue N.S. </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p>
          <w:p w:rsidR="00E9659E" w:rsidRPr="00E9659E" w:rsidRDefault="00E9659E" w:rsidP="00E9659E">
            <w:pPr>
              <w:autoSpaceDE w:val="0"/>
              <w:autoSpaceDN w:val="0"/>
              <w:adjustRightInd w:val="0"/>
              <w:jc w:val="both"/>
              <w:rPr>
                <w:rFonts w:ascii="Times New Roman" w:hAnsi="Times New Roman"/>
                <w:color w:val="548ED5"/>
                <w:sz w:val="24"/>
                <w:szCs w:val="24"/>
                <w:lang w:eastAsia="en-IE"/>
              </w:rPr>
            </w:pPr>
            <w:r w:rsidRPr="00E9659E">
              <w:rPr>
                <w:rFonts w:ascii="Times New Roman" w:hAnsi="Times New Roman"/>
                <w:color w:val="548ED5"/>
                <w:sz w:val="24"/>
                <w:szCs w:val="24"/>
                <w:lang w:eastAsia="en-IE"/>
              </w:rPr>
              <w:t>STAY SAFE PROGRAMME OVERVIEW</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Aim:</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To teach children personal safety skills so they can look after themselves in situations which</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could be upsetting or dangerous.</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Content:</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The lessons cover the following areas:</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 Feeling Safe and Unsafe</w:t>
            </w:r>
          </w:p>
          <w:p w:rsidR="00E9659E" w:rsidRPr="00E9659E" w:rsidRDefault="00E9659E" w:rsidP="00E9659E">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 Friendship and Bullying</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Touches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lastRenderedPageBreak/>
              <w:t>· Secrets and Telling</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Strangers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Children participating in this programme will learn:</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To distinguish between safe and unsafe feelings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What to do if lost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What to do if the phone or doorbell rings when they are alone in the house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The importance of friends in children’s lives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What to do if bullied</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Stay Safe Rules: Say No/ Get Away/ Tell</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Why not to bully others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Appreciating normal, appropriate touches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That unsafe touches should never be kept secret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How to respond to inappropriate touches (Stay Safe Rules)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Good and bad secrets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That some secrets should not be kept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Who and how to tell if in trouble</w:t>
            </w:r>
          </w:p>
          <w:p w:rsid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About strangers and safety strategies</w:t>
            </w:r>
          </w:p>
          <w:p w:rsidR="00E9659E" w:rsidRPr="00E9659E" w:rsidRDefault="00E9659E" w:rsidP="00E9659E">
            <w:pPr>
              <w:autoSpaceDE w:val="0"/>
              <w:autoSpaceDN w:val="0"/>
              <w:adjustRightInd w:val="0"/>
              <w:rPr>
                <w:rFonts w:ascii="Times New Roman" w:hAnsi="Times New Roman"/>
                <w:color w:val="000000"/>
                <w:sz w:val="24"/>
                <w:szCs w:val="24"/>
                <w:lang w:eastAsia="en-IE"/>
              </w:rPr>
            </w:pP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Child Protection:</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The school follows the DES Child Protection Guidelines and Procedures, which are based on</w:t>
            </w:r>
          </w:p>
          <w:p w:rsid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Children First, national Guidelines for the Protection and Welfare of Children. The principal</w:t>
            </w:r>
            <w:r>
              <w:rPr>
                <w:rFonts w:ascii="Times New Roman" w:hAnsi="Times New Roman"/>
                <w:color w:val="000000"/>
                <w:sz w:val="24"/>
                <w:szCs w:val="24"/>
                <w:lang w:eastAsia="en-IE"/>
              </w:rPr>
              <w:t xml:space="preserve"> Ms. Laura Walsh </w:t>
            </w:r>
            <w:r w:rsidRPr="00E9659E">
              <w:rPr>
                <w:rFonts w:ascii="Times New Roman" w:hAnsi="Times New Roman"/>
                <w:color w:val="000000"/>
                <w:sz w:val="24"/>
                <w:szCs w:val="24"/>
                <w:lang w:eastAsia="en-IE"/>
              </w:rPr>
              <w:t>is the designated liaison person (DLP)</w:t>
            </w:r>
            <w:r>
              <w:rPr>
                <w:rFonts w:ascii="Times New Roman" w:hAnsi="Times New Roman"/>
                <w:color w:val="000000"/>
                <w:sz w:val="24"/>
                <w:szCs w:val="24"/>
                <w:lang w:eastAsia="en-IE"/>
              </w:rPr>
              <w:t xml:space="preserve"> and the Deputy Principal Mrs. Máiréad Scallan is the Deputy Designated Liaison Person (DDLP)</w:t>
            </w:r>
            <w:r w:rsidRPr="00E9659E">
              <w:rPr>
                <w:rFonts w:ascii="Times New Roman" w:hAnsi="Times New Roman"/>
                <w:color w:val="000000"/>
                <w:sz w:val="24"/>
                <w:szCs w:val="24"/>
                <w:lang w:eastAsia="en-IE"/>
              </w:rPr>
              <w:t>. Each teacher ha</w:t>
            </w:r>
            <w:r>
              <w:rPr>
                <w:rFonts w:ascii="Times New Roman" w:hAnsi="Times New Roman"/>
                <w:color w:val="000000"/>
                <w:sz w:val="24"/>
                <w:szCs w:val="24"/>
                <w:lang w:eastAsia="en-IE"/>
              </w:rPr>
              <w:t xml:space="preserve">s a copy of our policy on Child </w:t>
            </w:r>
            <w:r w:rsidRPr="00E9659E">
              <w:rPr>
                <w:rFonts w:ascii="Times New Roman" w:hAnsi="Times New Roman"/>
                <w:color w:val="000000"/>
                <w:sz w:val="24"/>
                <w:szCs w:val="24"/>
                <w:lang w:eastAsia="en-IE"/>
              </w:rPr>
              <w:t>Protection and a copy is available to parents, through the secretary, if they request one.</w:t>
            </w:r>
          </w:p>
          <w:p w:rsidR="00E9659E" w:rsidRDefault="00E9659E" w:rsidP="00E9659E">
            <w:pPr>
              <w:autoSpaceDE w:val="0"/>
              <w:autoSpaceDN w:val="0"/>
              <w:adjustRightInd w:val="0"/>
              <w:rPr>
                <w:rFonts w:ascii="Times New Roman" w:hAnsi="Times New Roman"/>
                <w:color w:val="000000"/>
                <w:sz w:val="24"/>
                <w:szCs w:val="24"/>
                <w:lang w:eastAsia="en-IE"/>
              </w:rPr>
            </w:pPr>
          </w:p>
          <w:p w:rsidR="00E9659E" w:rsidRDefault="00E9659E" w:rsidP="00E9659E">
            <w:pPr>
              <w:autoSpaceDE w:val="0"/>
              <w:autoSpaceDN w:val="0"/>
              <w:adjustRightInd w:val="0"/>
              <w:rPr>
                <w:rFonts w:ascii="Times New Roman" w:hAnsi="Times New Roman"/>
                <w:color w:val="000000"/>
                <w:sz w:val="24"/>
                <w:szCs w:val="24"/>
                <w:lang w:eastAsia="en-IE"/>
              </w:rPr>
            </w:pPr>
          </w:p>
          <w:p w:rsidR="00E9659E" w:rsidRPr="00E9659E" w:rsidRDefault="00E9659E" w:rsidP="00E9659E">
            <w:pPr>
              <w:autoSpaceDE w:val="0"/>
              <w:autoSpaceDN w:val="0"/>
              <w:adjustRightInd w:val="0"/>
              <w:rPr>
                <w:rFonts w:ascii="Times New Roman" w:hAnsi="Times New Roman"/>
                <w:color w:val="548ED5"/>
                <w:sz w:val="24"/>
                <w:szCs w:val="24"/>
                <w:lang w:eastAsia="en-IE"/>
              </w:rPr>
            </w:pPr>
            <w:r w:rsidRPr="00E9659E">
              <w:rPr>
                <w:rFonts w:ascii="Times New Roman" w:hAnsi="Times New Roman"/>
                <w:color w:val="548ED5"/>
                <w:sz w:val="24"/>
                <w:szCs w:val="24"/>
                <w:lang w:eastAsia="en-IE"/>
              </w:rPr>
              <w:t>INFANTS and FIRST AND SECOND CLASSES: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Strand unit: Taking care of my body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Knowing about my body (10 minute lesson approx.)</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Name parts of the male and female body, using appropriate anatomical terms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Strand unit: Safety and protection</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Personal Safety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Identify situations and places that are safe and those where personal safety might be at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risk.</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THIRD AND FOURTH CLASSES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Strand unit: Taking care of my body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Knowing about my body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Realise the importance of caring for and treating his/her own body, and that of others,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with dignity and respect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Strand unit: Growing and changing</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Birth and new life (40 minutes approx.)</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Discuss the stages and sequence of development of the human baby, from conception to</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birth.</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Strand unit: Safety and protection</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Personal Safety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Identify people, places and situations that may threaten personal safety.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FIFTH AND SIXTH CLASSES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(3 hours approximately)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Strand unit: Taking care of my body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lastRenderedPageBreak/>
              <w:t>Knowing about my body</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Recognise the importance of treating his/her body and others with dignity and respect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Identify and discuss the physical and other changes that occur in boys and girls with the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onset of puberty and understand that these take place at different rates for everyone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Understand the reproductive system of both male and female adults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Become aware of some communicable diseases and explore how diseases and infections</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spread.</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Strand unit: Growing and changing</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As I grow I change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Explore patterns of development and growth, comparing present development with that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of earlier stages: physical, social, emotional, intellectual and spiritual</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Birth and new life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Understand sexual intercourse, conception and birth within the context of marriage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involving a committed, loving relationship.</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Discuss and explore the responsibilities involved in being a parent and the emotional and</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physical maturity required to be a parent</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Strand unit: Safety and protection</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Personal Safety</w:t>
            </w:r>
          </w:p>
          <w:p w:rsid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 Identify situations and places that may threaten personal safety.</w:t>
            </w:r>
          </w:p>
          <w:p w:rsidR="004A1E78" w:rsidRDefault="004A1E78" w:rsidP="00E9659E">
            <w:pPr>
              <w:autoSpaceDE w:val="0"/>
              <w:autoSpaceDN w:val="0"/>
              <w:adjustRightInd w:val="0"/>
              <w:rPr>
                <w:rFonts w:ascii="Times New Roman" w:hAnsi="Times New Roman"/>
                <w:color w:val="000000"/>
                <w:sz w:val="24"/>
                <w:szCs w:val="24"/>
                <w:lang w:eastAsia="en-IE"/>
              </w:rPr>
            </w:pPr>
          </w:p>
          <w:p w:rsidR="004A1E78" w:rsidRPr="00E9659E" w:rsidRDefault="004A1E78" w:rsidP="00E9659E">
            <w:pPr>
              <w:autoSpaceDE w:val="0"/>
              <w:autoSpaceDN w:val="0"/>
              <w:adjustRightInd w:val="0"/>
              <w:rPr>
                <w:rFonts w:ascii="Times New Roman" w:hAnsi="Times New Roman"/>
                <w:color w:val="000000"/>
                <w:sz w:val="24"/>
                <w:szCs w:val="24"/>
                <w:lang w:eastAsia="en-IE"/>
              </w:rPr>
            </w:pPr>
            <w:r>
              <w:rPr>
                <w:rFonts w:ascii="Times New Roman" w:hAnsi="Times New Roman"/>
                <w:color w:val="000000"/>
                <w:sz w:val="24"/>
                <w:szCs w:val="24"/>
                <w:lang w:eastAsia="en-IE"/>
              </w:rPr>
              <w:t xml:space="preserve">All information for the sensitive topics in the RSE programme are made available to parents in the weeks prior to the session in school. </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All parents should discuss these topics with their child prior to class discussion. If you have</w:t>
            </w:r>
          </w:p>
          <w:p w:rsidR="00E9659E" w:rsidRP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any questions or concerns about the programmes please do not hesitate to contact me or</w:t>
            </w:r>
          </w:p>
          <w:p w:rsidR="00E9659E" w:rsidRDefault="00E9659E" w:rsidP="00E9659E">
            <w:pPr>
              <w:autoSpaceDE w:val="0"/>
              <w:autoSpaceDN w:val="0"/>
              <w:adjustRightInd w:val="0"/>
              <w:rPr>
                <w:rFonts w:ascii="Times New Roman" w:hAnsi="Times New Roman"/>
                <w:color w:val="000000"/>
                <w:sz w:val="24"/>
                <w:szCs w:val="24"/>
                <w:lang w:eastAsia="en-IE"/>
              </w:rPr>
            </w:pPr>
            <w:r w:rsidRPr="00E9659E">
              <w:rPr>
                <w:rFonts w:ascii="Times New Roman" w:hAnsi="Times New Roman"/>
                <w:color w:val="000000"/>
                <w:sz w:val="24"/>
                <w:szCs w:val="24"/>
                <w:lang w:eastAsia="en-IE"/>
              </w:rPr>
              <w:t>your child’s class teacher.</w:t>
            </w:r>
          </w:p>
          <w:p w:rsidR="00E9659E" w:rsidRPr="00E9659E" w:rsidRDefault="00E9659E" w:rsidP="00E9659E">
            <w:pPr>
              <w:autoSpaceDE w:val="0"/>
              <w:autoSpaceDN w:val="0"/>
              <w:adjustRightInd w:val="0"/>
              <w:rPr>
                <w:rFonts w:ascii="Times New Roman" w:hAnsi="Times New Roman"/>
                <w:color w:val="000000"/>
                <w:sz w:val="24"/>
                <w:szCs w:val="24"/>
                <w:lang w:eastAsia="en-IE"/>
              </w:rPr>
            </w:pPr>
          </w:p>
          <w:p w:rsidR="00E9659E" w:rsidRPr="00E9659E" w:rsidRDefault="00E9659E" w:rsidP="00E9659E">
            <w:pPr>
              <w:rPr>
                <w:rFonts w:ascii="Times New Roman" w:hAnsi="Times New Roman"/>
                <w:b/>
                <w:color w:val="000000"/>
                <w:sz w:val="24"/>
                <w:szCs w:val="24"/>
                <w:lang w:eastAsia="en-IE"/>
              </w:rPr>
            </w:pPr>
            <w:r w:rsidRPr="00E9659E">
              <w:rPr>
                <w:rFonts w:ascii="Times New Roman" w:hAnsi="Times New Roman"/>
                <w:b/>
                <w:color w:val="000000"/>
                <w:sz w:val="24"/>
                <w:szCs w:val="24"/>
                <w:lang w:eastAsia="en-IE"/>
              </w:rPr>
              <w:t xml:space="preserve">Stay Safe Programme to be taught in terms 1 and 2 2011 -2012. </w:t>
            </w:r>
          </w:p>
          <w:p w:rsidR="00F91B4C" w:rsidRPr="00E9659E" w:rsidRDefault="00E9659E" w:rsidP="00E9659E">
            <w:pPr>
              <w:rPr>
                <w:rFonts w:ascii="Times New Roman" w:hAnsi="Times New Roman"/>
                <w:b/>
                <w:sz w:val="24"/>
                <w:szCs w:val="24"/>
                <w:u w:val="single"/>
              </w:rPr>
            </w:pPr>
            <w:r w:rsidRPr="00E9659E">
              <w:rPr>
                <w:rFonts w:ascii="Times New Roman" w:hAnsi="Times New Roman"/>
                <w:b/>
                <w:color w:val="000000"/>
                <w:sz w:val="24"/>
                <w:szCs w:val="24"/>
                <w:lang w:eastAsia="en-IE"/>
              </w:rPr>
              <w:t>RSE programme to be taught in 3rd term 2011 – 2012</w:t>
            </w:r>
          </w:p>
          <w:p w:rsidR="00F91B4C" w:rsidRPr="009D16F0" w:rsidRDefault="00F91B4C">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Assessment and Record Keeping</w:t>
            </w:r>
          </w:p>
          <w:p w:rsidR="00DD36A4" w:rsidRDefault="00DD36A4" w:rsidP="009D16F0">
            <w:pPr>
              <w:spacing w:line="480" w:lineRule="auto"/>
              <w:rPr>
                <w:rFonts w:ascii="Times New Roman" w:hAnsi="Times New Roman"/>
                <w:sz w:val="24"/>
                <w:szCs w:val="24"/>
              </w:rPr>
            </w:pP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Children’s progress in SPHE is assessed mainly through teacher observation:</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The ability of the child to co-operate and work in groups or to work</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independently</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The informal interactions between the child and adults and between the child</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and other children</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Physical and emotional maturity</w:t>
            </w:r>
          </w:p>
          <w:p w:rsidR="002B5E9E" w:rsidRPr="002B5E9E" w:rsidRDefault="002B5E9E" w:rsidP="002B5E9E">
            <w:pPr>
              <w:autoSpaceDE w:val="0"/>
              <w:autoSpaceDN w:val="0"/>
              <w:adjustRightInd w:val="0"/>
              <w:rPr>
                <w:rFonts w:ascii="Times New Roman" w:hAnsi="Times New Roman"/>
                <w:sz w:val="24"/>
                <w:szCs w:val="24"/>
                <w:lang w:eastAsia="en-IE"/>
              </w:rPr>
            </w:pPr>
            <w:r w:rsidRPr="002B5E9E">
              <w:rPr>
                <w:rFonts w:ascii="Times New Roman" w:hAnsi="Times New Roman"/>
                <w:sz w:val="24"/>
                <w:szCs w:val="24"/>
                <w:lang w:eastAsia="en-IE"/>
              </w:rPr>
              <w:t>• The quality of presentation of work</w:t>
            </w:r>
          </w:p>
          <w:p w:rsidR="00DD36A4" w:rsidRDefault="002B5E9E" w:rsidP="009D16F0">
            <w:pPr>
              <w:spacing w:line="480" w:lineRule="auto"/>
              <w:rPr>
                <w:rFonts w:ascii="Times New Roman" w:hAnsi="Times New Roman"/>
                <w:sz w:val="24"/>
                <w:szCs w:val="24"/>
              </w:rPr>
            </w:pPr>
            <w:r w:rsidRPr="002B5E9E">
              <w:rPr>
                <w:rFonts w:ascii="Times New Roman" w:hAnsi="Times New Roman"/>
                <w:sz w:val="24"/>
                <w:szCs w:val="24"/>
                <w:lang w:eastAsia="en-IE"/>
              </w:rPr>
              <w:t>• The participation and interest of the child in a variety of activities.</w:t>
            </w:r>
          </w:p>
          <w:p w:rsidR="009D16F0" w:rsidRPr="009D16F0" w:rsidRDefault="009D16F0" w:rsidP="009D16F0">
            <w:pPr>
              <w:spacing w:line="480" w:lineRule="auto"/>
              <w:rPr>
                <w:rFonts w:ascii="Times New Roman" w:hAnsi="Times New Roman"/>
                <w:sz w:val="24"/>
                <w:szCs w:val="24"/>
              </w:rPr>
            </w:pPr>
            <w:r w:rsidRPr="009D16F0">
              <w:rPr>
                <w:rFonts w:ascii="Times New Roman" w:hAnsi="Times New Roman"/>
                <w:iCs/>
                <w:sz w:val="24"/>
                <w:szCs w:val="24"/>
                <w:lang w:val="en-GB"/>
              </w:rPr>
              <w:t xml:space="preserve">We will assess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participate in activities</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Readiness to engage with a certain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The level of competence of a child in carrying out an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Interest in and attitude to activity</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Willingness to cooperate in individual, pair and group activities</w:t>
            </w:r>
          </w:p>
          <w:p w:rsidR="009D16F0" w:rsidRPr="009D16F0" w:rsidRDefault="009D16F0" w:rsidP="009D16F0">
            <w:pPr>
              <w:ind w:left="1080"/>
              <w:rPr>
                <w:rFonts w:ascii="Times New Roman" w:hAnsi="Times New Roman"/>
                <w:iCs/>
                <w:sz w:val="24"/>
                <w:szCs w:val="24"/>
                <w:lang w:val="en-GB"/>
              </w:rPr>
            </w:pPr>
          </w:p>
          <w:p w:rsidR="009D16F0" w:rsidRPr="009D16F0" w:rsidRDefault="009D16F0" w:rsidP="009D16F0">
            <w:pPr>
              <w:rPr>
                <w:rFonts w:ascii="Times New Roman" w:hAnsi="Times New Roman"/>
                <w:iCs/>
                <w:sz w:val="24"/>
                <w:szCs w:val="24"/>
                <w:lang w:val="en-GB"/>
              </w:rPr>
            </w:pPr>
            <w:r w:rsidRPr="009D16F0">
              <w:rPr>
                <w:rFonts w:ascii="Times New Roman" w:hAnsi="Times New Roman"/>
                <w:iCs/>
                <w:sz w:val="24"/>
                <w:szCs w:val="24"/>
                <w:lang w:val="en-GB"/>
              </w:rPr>
              <w:t xml:space="preserve">Our assessment tools are: </w:t>
            </w:r>
          </w:p>
          <w:p w:rsidR="009D16F0" w:rsidRPr="009D16F0" w:rsidRDefault="009D16F0" w:rsidP="009D16F0">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lastRenderedPageBreak/>
              <w:t>Teacher observation</w:t>
            </w:r>
          </w:p>
          <w:p w:rsidR="00F91B4C" w:rsidRPr="00E9659E" w:rsidRDefault="009D16F0" w:rsidP="00E9659E">
            <w:pPr>
              <w:numPr>
                <w:ilvl w:val="0"/>
                <w:numId w:val="2"/>
              </w:numPr>
              <w:rPr>
                <w:rFonts w:ascii="Times New Roman" w:hAnsi="Times New Roman"/>
                <w:iCs/>
                <w:sz w:val="24"/>
                <w:szCs w:val="24"/>
                <w:lang w:val="en-GB"/>
              </w:rPr>
            </w:pPr>
            <w:r w:rsidRPr="009D16F0">
              <w:rPr>
                <w:rFonts w:ascii="Times New Roman" w:hAnsi="Times New Roman"/>
                <w:iCs/>
                <w:sz w:val="24"/>
                <w:szCs w:val="24"/>
                <w:lang w:val="en-GB"/>
              </w:rPr>
              <w:t xml:space="preserve">Teacher-designed tasks </w:t>
            </w:r>
          </w:p>
        </w:tc>
      </w:tr>
      <w:tr w:rsidR="00F91B4C" w:rsidRPr="009D16F0" w:rsidTr="009D16F0">
        <w:tc>
          <w:tcPr>
            <w:tcW w:w="9242" w:type="dxa"/>
            <w:shd w:val="clear" w:color="auto" w:fill="auto"/>
          </w:tcPr>
          <w:p w:rsidR="00F91B4C" w:rsidRPr="009D16F0" w:rsidRDefault="00F91B4C">
            <w:pPr>
              <w:rPr>
                <w:rFonts w:ascii="Times New Roman" w:hAnsi="Times New Roman"/>
                <w:b/>
                <w:sz w:val="28"/>
                <w:szCs w:val="28"/>
                <w:u w:val="single"/>
              </w:rPr>
            </w:pPr>
            <w:r w:rsidRPr="009D16F0">
              <w:rPr>
                <w:rFonts w:ascii="Times New Roman" w:hAnsi="Times New Roman"/>
                <w:b/>
                <w:sz w:val="28"/>
                <w:szCs w:val="28"/>
                <w:u w:val="single"/>
              </w:rPr>
              <w:lastRenderedPageBreak/>
              <w:t>Differentiation</w:t>
            </w:r>
          </w:p>
          <w:p w:rsidR="00E9659E" w:rsidRDefault="00E9659E" w:rsidP="00E9659E">
            <w:pPr>
              <w:autoSpaceDE w:val="0"/>
              <w:autoSpaceDN w:val="0"/>
              <w:adjustRightInd w:val="0"/>
              <w:jc w:val="both"/>
              <w:rPr>
                <w:rFonts w:ascii="Times New Roman" w:hAnsi="Times New Roman"/>
                <w:color w:val="000000"/>
                <w:sz w:val="24"/>
                <w:szCs w:val="24"/>
                <w:shd w:val="clear" w:color="auto" w:fill="FFFFFF"/>
              </w:rPr>
            </w:pPr>
            <w:r w:rsidRPr="00E9659E">
              <w:rPr>
                <w:rFonts w:ascii="Times New Roman" w:hAnsi="Times New Roman"/>
                <w:color w:val="000000"/>
                <w:sz w:val="24"/>
                <w:szCs w:val="24"/>
                <w:shd w:val="clear" w:color="auto" w:fill="FFFFFF"/>
              </w:rPr>
              <w:t xml:space="preserve">At Boolavogue N.S, All children will </w:t>
            </w:r>
            <w:r>
              <w:rPr>
                <w:rFonts w:ascii="Times New Roman" w:hAnsi="Times New Roman"/>
                <w:color w:val="000000"/>
                <w:sz w:val="24"/>
                <w:szCs w:val="24"/>
                <w:shd w:val="clear" w:color="auto" w:fill="FFFFFF"/>
              </w:rPr>
              <w:t>have equal access to SPHE</w:t>
            </w:r>
            <w:r w:rsidRPr="00E9659E">
              <w:rPr>
                <w:rFonts w:ascii="Times New Roman" w:hAnsi="Times New Roman"/>
                <w:color w:val="000000"/>
                <w:sz w:val="24"/>
                <w:szCs w:val="24"/>
                <w:shd w:val="clear" w:color="auto" w:fill="FFFFFF"/>
              </w:rPr>
              <w:t xml:space="preserve"> education.</w:t>
            </w:r>
            <w:r>
              <w:rPr>
                <w:rFonts w:ascii="Times New Roman" w:hAnsi="Times New Roman"/>
                <w:color w:val="000000"/>
                <w:sz w:val="24"/>
                <w:szCs w:val="24"/>
                <w:shd w:val="clear" w:color="auto" w:fill="FFFFFF"/>
              </w:rPr>
              <w:t xml:space="preserve"> The sphe</w:t>
            </w:r>
            <w:r w:rsidRPr="00E9659E">
              <w:rPr>
                <w:rFonts w:ascii="Times New Roman" w:hAnsi="Times New Roman"/>
                <w:color w:val="000000"/>
                <w:sz w:val="24"/>
                <w:szCs w:val="24"/>
                <w:shd w:val="clear" w:color="auto" w:fill="FFFFFF"/>
              </w:rPr>
              <w:t xml:space="preserve"> programme will ensure equal access for boys and girls in our mixed school. </w:t>
            </w:r>
          </w:p>
          <w:p w:rsidR="00E9659E" w:rsidRPr="00E9659E" w:rsidRDefault="00E9659E" w:rsidP="00E9659E">
            <w:pPr>
              <w:autoSpaceDE w:val="0"/>
              <w:autoSpaceDN w:val="0"/>
              <w:adjustRightInd w:val="0"/>
              <w:jc w:val="both"/>
              <w:rPr>
                <w:rFonts w:ascii="Times New Roman" w:hAnsi="Times New Roman"/>
                <w:sz w:val="24"/>
                <w:szCs w:val="24"/>
                <w:lang w:eastAsia="en-IE"/>
              </w:rPr>
            </w:pPr>
            <w:r w:rsidRPr="00E9659E">
              <w:rPr>
                <w:rFonts w:ascii="Times New Roman" w:hAnsi="Times New Roman"/>
                <w:sz w:val="24"/>
                <w:szCs w:val="24"/>
                <w:lang w:eastAsia="en-IE"/>
              </w:rPr>
              <w:t>The requirements of children with special needs will b</w:t>
            </w:r>
            <w:r>
              <w:rPr>
                <w:rFonts w:ascii="Times New Roman" w:hAnsi="Times New Roman"/>
                <w:sz w:val="24"/>
                <w:szCs w:val="24"/>
                <w:lang w:eastAsia="en-IE"/>
              </w:rPr>
              <w:t xml:space="preserve">e taken into consideration when </w:t>
            </w:r>
            <w:r w:rsidRPr="00E9659E">
              <w:rPr>
                <w:rFonts w:ascii="Times New Roman" w:hAnsi="Times New Roman"/>
                <w:sz w:val="24"/>
                <w:szCs w:val="24"/>
                <w:lang w:eastAsia="en-IE"/>
              </w:rPr>
              <w:t>planning class lessons and related activities. Children who experience bereavement or loss,</w:t>
            </w:r>
          </w:p>
          <w:p w:rsidR="00E9659E" w:rsidRPr="00E9659E" w:rsidRDefault="00E9659E" w:rsidP="00E9659E">
            <w:pPr>
              <w:autoSpaceDE w:val="0"/>
              <w:autoSpaceDN w:val="0"/>
              <w:adjustRightInd w:val="0"/>
              <w:jc w:val="both"/>
              <w:rPr>
                <w:rFonts w:ascii="Times New Roman" w:hAnsi="Times New Roman"/>
                <w:sz w:val="24"/>
                <w:szCs w:val="24"/>
                <w:lang w:eastAsia="en-IE"/>
              </w:rPr>
            </w:pPr>
            <w:r w:rsidRPr="00E9659E">
              <w:rPr>
                <w:rFonts w:ascii="Times New Roman" w:hAnsi="Times New Roman"/>
                <w:sz w:val="24"/>
                <w:szCs w:val="24"/>
                <w:lang w:eastAsia="en-IE"/>
              </w:rPr>
              <w:t>serious illness or other major personal situations are supported and consideration is given</w:t>
            </w:r>
          </w:p>
          <w:p w:rsidR="00F91B4C" w:rsidRDefault="00E9659E" w:rsidP="00E9659E">
            <w:pPr>
              <w:jc w:val="both"/>
              <w:rPr>
                <w:rFonts w:ascii="Times New Roman" w:hAnsi="Times New Roman"/>
                <w:sz w:val="24"/>
                <w:szCs w:val="24"/>
                <w:lang w:eastAsia="en-IE"/>
              </w:rPr>
            </w:pPr>
            <w:r w:rsidRPr="00E9659E">
              <w:rPr>
                <w:rFonts w:ascii="Times New Roman" w:hAnsi="Times New Roman"/>
                <w:sz w:val="24"/>
                <w:szCs w:val="24"/>
                <w:lang w:eastAsia="en-IE"/>
              </w:rPr>
              <w:t>to meeting their individual needs in the most appropriate manner.</w:t>
            </w:r>
          </w:p>
          <w:p w:rsidR="00F91B4C" w:rsidRPr="00057D82" w:rsidRDefault="004A1E78" w:rsidP="00057D82">
            <w:pPr>
              <w:jc w:val="both"/>
              <w:rPr>
                <w:rFonts w:ascii="Times New Roman" w:hAnsi="Times New Roman"/>
                <w:sz w:val="24"/>
                <w:szCs w:val="24"/>
                <w:lang w:eastAsia="en-IE"/>
              </w:rPr>
            </w:pPr>
            <w:r>
              <w:rPr>
                <w:rFonts w:ascii="Times New Roman" w:hAnsi="Times New Roman"/>
                <w:sz w:val="24"/>
                <w:szCs w:val="24"/>
                <w:lang w:eastAsia="en-IE"/>
              </w:rPr>
              <w:t>For the sensitive issues in the RSE programme, boys and girls in 5</w:t>
            </w:r>
            <w:r w:rsidRPr="004A1E78">
              <w:rPr>
                <w:rFonts w:ascii="Times New Roman" w:hAnsi="Times New Roman"/>
                <w:sz w:val="24"/>
                <w:szCs w:val="24"/>
                <w:vertAlign w:val="superscript"/>
                <w:lang w:eastAsia="en-IE"/>
              </w:rPr>
              <w:t>th</w:t>
            </w:r>
            <w:r>
              <w:rPr>
                <w:rFonts w:ascii="Times New Roman" w:hAnsi="Times New Roman"/>
                <w:sz w:val="24"/>
                <w:szCs w:val="24"/>
                <w:lang w:eastAsia="en-IE"/>
              </w:rPr>
              <w:t xml:space="preserve"> and 6</w:t>
            </w:r>
            <w:r w:rsidRPr="004A1E78">
              <w:rPr>
                <w:rFonts w:ascii="Times New Roman" w:hAnsi="Times New Roman"/>
                <w:sz w:val="24"/>
                <w:szCs w:val="24"/>
                <w:vertAlign w:val="superscript"/>
                <w:lang w:eastAsia="en-IE"/>
              </w:rPr>
              <w:t>th</w:t>
            </w:r>
            <w:r>
              <w:rPr>
                <w:rFonts w:ascii="Times New Roman" w:hAnsi="Times New Roman"/>
                <w:sz w:val="24"/>
                <w:szCs w:val="24"/>
                <w:lang w:eastAsia="en-IE"/>
              </w:rPr>
              <w:t xml:space="preserve"> class are taken for separate sessions by their class teachers.</w:t>
            </w:r>
          </w:p>
        </w:tc>
      </w:tr>
      <w:tr w:rsidR="00F91B4C" w:rsidRPr="009D16F0" w:rsidTr="009D16F0">
        <w:tc>
          <w:tcPr>
            <w:tcW w:w="9242" w:type="dxa"/>
            <w:shd w:val="clear" w:color="auto" w:fill="auto"/>
          </w:tcPr>
          <w:p w:rsidR="00F91B4C" w:rsidRPr="00057D82" w:rsidRDefault="00057D82">
            <w:pPr>
              <w:rPr>
                <w:rFonts w:ascii="Times New Roman" w:hAnsi="Times New Roman"/>
                <w:b/>
                <w:sz w:val="28"/>
                <w:szCs w:val="28"/>
                <w:u w:val="single"/>
              </w:rPr>
            </w:pPr>
            <w:r>
              <w:rPr>
                <w:rFonts w:ascii="Times New Roman" w:hAnsi="Times New Roman"/>
                <w:b/>
                <w:sz w:val="28"/>
                <w:szCs w:val="28"/>
                <w:u w:val="single"/>
              </w:rPr>
              <w:t>ICT</w:t>
            </w:r>
          </w:p>
          <w:p w:rsidR="00F91B4C" w:rsidRPr="00057D82" w:rsidRDefault="009D16F0">
            <w:pPr>
              <w:rPr>
                <w:rFonts w:ascii="Times New Roman" w:hAnsi="Times New Roman"/>
                <w:sz w:val="24"/>
                <w:szCs w:val="24"/>
                <w:lang w:val="en-GB"/>
              </w:rPr>
            </w:pPr>
            <w:r w:rsidRPr="009D16F0">
              <w:rPr>
                <w:rFonts w:ascii="Times New Roman" w:hAnsi="Times New Roman"/>
                <w:sz w:val="24"/>
                <w:szCs w:val="24"/>
                <w:lang w:val="en-GB"/>
              </w:rPr>
              <w:t>Information and communication technology may be integrated with PE through the use of the Interactive whiteboard, digital camera, photo-copie</w:t>
            </w:r>
            <w:r w:rsidR="00057D82">
              <w:rPr>
                <w:rFonts w:ascii="Times New Roman" w:hAnsi="Times New Roman"/>
                <w:sz w:val="24"/>
                <w:szCs w:val="24"/>
                <w:lang w:val="en-GB"/>
              </w:rPr>
              <w:t xml:space="preserve">r, DVDs ,CDs and the internet. </w:t>
            </w:r>
          </w:p>
        </w:tc>
      </w:tr>
      <w:tr w:rsidR="00264E94" w:rsidRPr="009D16F0" w:rsidTr="009D16F0">
        <w:tc>
          <w:tcPr>
            <w:tcW w:w="9242" w:type="dxa"/>
            <w:shd w:val="clear" w:color="auto" w:fill="auto"/>
          </w:tcPr>
          <w:p w:rsidR="00F91B4C" w:rsidRPr="009D16F0" w:rsidRDefault="00F91B4C" w:rsidP="00413F78">
            <w:pPr>
              <w:rPr>
                <w:rFonts w:ascii="Times New Roman" w:hAnsi="Times New Roman"/>
                <w:b/>
                <w:sz w:val="28"/>
                <w:szCs w:val="28"/>
                <w:u w:val="single"/>
              </w:rPr>
            </w:pPr>
            <w:r w:rsidRPr="009D16F0">
              <w:rPr>
                <w:rFonts w:ascii="Times New Roman" w:hAnsi="Times New Roman"/>
                <w:b/>
                <w:sz w:val="28"/>
                <w:szCs w:val="28"/>
                <w:u w:val="single"/>
              </w:rPr>
              <w:t>Organisational planning</w:t>
            </w:r>
          </w:p>
          <w:p w:rsidR="00F91B4C" w:rsidRDefault="002B5E9E" w:rsidP="002B5E9E">
            <w:pPr>
              <w:jc w:val="both"/>
              <w:rPr>
                <w:rFonts w:ascii="Times New Roman" w:hAnsi="Times New Roman"/>
                <w:sz w:val="24"/>
                <w:szCs w:val="24"/>
              </w:rPr>
            </w:pPr>
            <w:r w:rsidRPr="002B5E9E">
              <w:rPr>
                <w:rFonts w:ascii="Times New Roman" w:hAnsi="Times New Roman"/>
                <w:sz w:val="24"/>
                <w:szCs w:val="24"/>
              </w:rPr>
              <w:t>In accordance with the curriculum SPHE is given 30 minutes di</w:t>
            </w:r>
            <w:r>
              <w:rPr>
                <w:rFonts w:ascii="Times New Roman" w:hAnsi="Times New Roman"/>
                <w:sz w:val="24"/>
                <w:szCs w:val="24"/>
              </w:rPr>
              <w:t>s</w:t>
            </w:r>
            <w:r w:rsidRPr="002B5E9E">
              <w:rPr>
                <w:rFonts w:ascii="Times New Roman" w:hAnsi="Times New Roman"/>
                <w:sz w:val="24"/>
                <w:szCs w:val="24"/>
              </w:rPr>
              <w:t>crete teaching time per week.</w:t>
            </w:r>
          </w:p>
          <w:p w:rsidR="002B5E9E" w:rsidRPr="002B5E9E" w:rsidRDefault="002B5E9E" w:rsidP="002B5E9E">
            <w:pPr>
              <w:autoSpaceDE w:val="0"/>
              <w:autoSpaceDN w:val="0"/>
              <w:adjustRightInd w:val="0"/>
              <w:jc w:val="both"/>
              <w:rPr>
                <w:rFonts w:ascii="Times New Roman" w:hAnsi="Times New Roman"/>
                <w:sz w:val="24"/>
                <w:szCs w:val="24"/>
                <w:lang w:eastAsia="en-IE"/>
              </w:rPr>
            </w:pPr>
            <w:r>
              <w:rPr>
                <w:rFonts w:ascii="Times New Roman" w:hAnsi="Times New Roman"/>
                <w:sz w:val="24"/>
                <w:szCs w:val="24"/>
                <w:lang w:eastAsia="en-IE"/>
              </w:rPr>
              <w:t xml:space="preserve">One hour per fortnight or blocks of 1 – 2 </w:t>
            </w:r>
            <w:r w:rsidRPr="002B5E9E">
              <w:rPr>
                <w:rFonts w:ascii="Times New Roman" w:hAnsi="Times New Roman"/>
                <w:sz w:val="24"/>
                <w:szCs w:val="24"/>
                <w:lang w:eastAsia="en-IE"/>
              </w:rPr>
              <w:t>hours per month where feasible or appropriate.</w:t>
            </w:r>
            <w:r>
              <w:rPr>
                <w:rFonts w:ascii="Times New Roman" w:hAnsi="Times New Roman"/>
                <w:sz w:val="24"/>
                <w:szCs w:val="24"/>
                <w:lang w:eastAsia="en-IE"/>
              </w:rPr>
              <w:t xml:space="preserve"> Children who are withdrawn for </w:t>
            </w:r>
            <w:r w:rsidRPr="002B5E9E">
              <w:rPr>
                <w:rFonts w:ascii="Times New Roman" w:hAnsi="Times New Roman"/>
                <w:sz w:val="24"/>
                <w:szCs w:val="24"/>
                <w:lang w:eastAsia="en-IE"/>
              </w:rPr>
              <w:t>supplementary teaching must be included for as much of the SPHE programme as possible.</w:t>
            </w:r>
          </w:p>
          <w:p w:rsidR="002B5E9E" w:rsidRPr="002B5E9E" w:rsidRDefault="002B5E9E" w:rsidP="002B5E9E">
            <w:pPr>
              <w:autoSpaceDE w:val="0"/>
              <w:autoSpaceDN w:val="0"/>
              <w:adjustRightInd w:val="0"/>
              <w:jc w:val="both"/>
              <w:rPr>
                <w:rFonts w:ascii="Times New Roman" w:hAnsi="Times New Roman"/>
                <w:sz w:val="24"/>
                <w:szCs w:val="24"/>
                <w:lang w:eastAsia="en-IE"/>
              </w:rPr>
            </w:pPr>
            <w:r w:rsidRPr="002B5E9E">
              <w:rPr>
                <w:rFonts w:ascii="Times New Roman" w:hAnsi="Times New Roman"/>
                <w:sz w:val="24"/>
                <w:szCs w:val="24"/>
                <w:lang w:eastAsia="en-IE"/>
              </w:rPr>
              <w:t>The discrete time is used to develop and practise particular skills, deal with sensitive issues</w:t>
            </w:r>
          </w:p>
          <w:p w:rsidR="002B5E9E" w:rsidRPr="002B5E9E" w:rsidRDefault="002B5E9E" w:rsidP="002B5E9E">
            <w:pPr>
              <w:autoSpaceDE w:val="0"/>
              <w:autoSpaceDN w:val="0"/>
              <w:adjustRightInd w:val="0"/>
              <w:jc w:val="both"/>
              <w:rPr>
                <w:rFonts w:ascii="Times New Roman" w:hAnsi="Times New Roman"/>
                <w:sz w:val="24"/>
                <w:szCs w:val="24"/>
                <w:lang w:eastAsia="en-IE"/>
              </w:rPr>
            </w:pPr>
            <w:r w:rsidRPr="002B5E9E">
              <w:rPr>
                <w:rFonts w:ascii="Times New Roman" w:hAnsi="Times New Roman"/>
                <w:sz w:val="24"/>
                <w:szCs w:val="24"/>
                <w:lang w:eastAsia="en-IE"/>
              </w:rPr>
              <w:t>or explore issues that are not addressed in other areas of the curriculum. Content objectives</w:t>
            </w:r>
          </w:p>
          <w:p w:rsidR="00E9659E" w:rsidRPr="00057D82" w:rsidRDefault="002B5E9E" w:rsidP="00057D82">
            <w:pPr>
              <w:jc w:val="both"/>
              <w:rPr>
                <w:rFonts w:ascii="Times New Roman" w:hAnsi="Times New Roman"/>
                <w:sz w:val="24"/>
                <w:szCs w:val="24"/>
              </w:rPr>
            </w:pPr>
            <w:r w:rsidRPr="002B5E9E">
              <w:rPr>
                <w:rFonts w:ascii="Times New Roman" w:hAnsi="Times New Roman"/>
                <w:sz w:val="24"/>
                <w:szCs w:val="24"/>
                <w:lang w:eastAsia="en-IE"/>
              </w:rPr>
              <w:t>dealing with RSE and child protection are addressed through discrete time</w:t>
            </w:r>
            <w:r>
              <w:rPr>
                <w:rFonts w:ascii="TTE24A2098t00" w:hAnsi="TTE24A2098t00" w:cs="TTE24A2098t00"/>
                <w:sz w:val="23"/>
                <w:szCs w:val="23"/>
                <w:lang w:eastAsia="en-IE"/>
              </w:rPr>
              <w:t>.</w:t>
            </w:r>
          </w:p>
        </w:tc>
      </w:tr>
      <w:tr w:rsidR="00264E94" w:rsidRPr="009D16F0" w:rsidTr="009D16F0">
        <w:tc>
          <w:tcPr>
            <w:tcW w:w="9242" w:type="dxa"/>
            <w:shd w:val="clear" w:color="auto" w:fill="auto"/>
          </w:tcPr>
          <w:p w:rsidR="00E9659E" w:rsidRDefault="00F91B4C" w:rsidP="00413F78">
            <w:pPr>
              <w:rPr>
                <w:rFonts w:ascii="Times New Roman" w:hAnsi="Times New Roman"/>
                <w:b/>
                <w:sz w:val="28"/>
                <w:szCs w:val="28"/>
                <w:u w:val="single"/>
              </w:rPr>
            </w:pPr>
            <w:r w:rsidRPr="009D16F0">
              <w:rPr>
                <w:rFonts w:ascii="Times New Roman" w:hAnsi="Times New Roman"/>
                <w:b/>
                <w:sz w:val="28"/>
                <w:szCs w:val="28"/>
                <w:u w:val="single"/>
              </w:rPr>
              <w:t xml:space="preserve">Resources </w:t>
            </w:r>
          </w:p>
          <w:p w:rsidR="00E9659E" w:rsidRPr="00E9659E" w:rsidRDefault="00E9659E" w:rsidP="004A1E78">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Resources</w:t>
            </w:r>
          </w:p>
          <w:p w:rsidR="00E9659E" w:rsidRPr="00E9659E" w:rsidRDefault="00E9659E" w:rsidP="004A1E78">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A comprehensive selection of resources is available in the staff room for teaching all strand</w:t>
            </w:r>
          </w:p>
          <w:p w:rsidR="00E9659E" w:rsidRPr="00E9659E" w:rsidRDefault="00E9659E" w:rsidP="004A1E78">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 xml:space="preserve">units including Walk Tall, Stay Safe programme, </w:t>
            </w:r>
            <w:r w:rsidR="004A1E78">
              <w:rPr>
                <w:rFonts w:ascii="Times New Roman" w:hAnsi="Times New Roman"/>
                <w:color w:val="000000"/>
                <w:sz w:val="24"/>
                <w:szCs w:val="24"/>
                <w:lang w:eastAsia="en-IE"/>
              </w:rPr>
              <w:t xml:space="preserve">Busy Bodies (HSE programme) </w:t>
            </w:r>
            <w:r w:rsidRPr="00E9659E">
              <w:rPr>
                <w:rFonts w:ascii="Times New Roman" w:hAnsi="Times New Roman"/>
                <w:color w:val="000000"/>
                <w:sz w:val="24"/>
                <w:szCs w:val="24"/>
                <w:lang w:eastAsia="en-IE"/>
              </w:rPr>
              <w:t>Relationsh</w:t>
            </w:r>
            <w:r w:rsidR="004A1E78">
              <w:rPr>
                <w:rFonts w:ascii="Times New Roman" w:hAnsi="Times New Roman"/>
                <w:color w:val="000000"/>
                <w:sz w:val="24"/>
                <w:szCs w:val="24"/>
                <w:lang w:eastAsia="en-IE"/>
              </w:rPr>
              <w:t xml:space="preserve">ips and Sexuality (DES), Circle </w:t>
            </w:r>
            <w:r w:rsidRPr="00E9659E">
              <w:rPr>
                <w:rFonts w:ascii="Times New Roman" w:hAnsi="Times New Roman"/>
                <w:color w:val="000000"/>
                <w:sz w:val="24"/>
                <w:szCs w:val="24"/>
                <w:lang w:eastAsia="en-IE"/>
              </w:rPr>
              <w:t>Time. Materials must be signed for and returned followin</w:t>
            </w:r>
            <w:r w:rsidR="004A1E78">
              <w:rPr>
                <w:rFonts w:ascii="Times New Roman" w:hAnsi="Times New Roman"/>
                <w:color w:val="000000"/>
                <w:sz w:val="24"/>
                <w:szCs w:val="24"/>
                <w:lang w:eastAsia="en-IE"/>
              </w:rPr>
              <w:t xml:space="preserve">g use. Materials purchased with </w:t>
            </w:r>
            <w:r w:rsidRPr="00E9659E">
              <w:rPr>
                <w:rFonts w:ascii="Times New Roman" w:hAnsi="Times New Roman"/>
                <w:color w:val="000000"/>
                <w:sz w:val="24"/>
                <w:szCs w:val="24"/>
                <w:lang w:eastAsia="en-IE"/>
              </w:rPr>
              <w:t>school funds remain the property of the school.</w:t>
            </w:r>
          </w:p>
          <w:p w:rsidR="00E9659E" w:rsidRPr="00E9659E" w:rsidRDefault="00E9659E" w:rsidP="004A1E78">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Videos/DVDs</w:t>
            </w:r>
          </w:p>
          <w:p w:rsidR="00E9659E" w:rsidRPr="00E9659E" w:rsidRDefault="00E9659E" w:rsidP="004A1E78">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Suitable videos are stored in the teachers’ staff room. They are listed under subject</w:t>
            </w:r>
          </w:p>
          <w:p w:rsidR="00E9659E" w:rsidRPr="00E9659E" w:rsidRDefault="00E9659E" w:rsidP="004A1E78">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headings. Teachers should not use videos/DVDs or TV programmes for SPHE without</w:t>
            </w:r>
          </w:p>
          <w:p w:rsidR="00E9659E" w:rsidRPr="00E9659E" w:rsidRDefault="00E9659E" w:rsidP="004A1E78">
            <w:pPr>
              <w:autoSpaceDE w:val="0"/>
              <w:autoSpaceDN w:val="0"/>
              <w:adjustRightInd w:val="0"/>
              <w:jc w:val="both"/>
              <w:rPr>
                <w:rFonts w:ascii="Times New Roman" w:hAnsi="Times New Roman"/>
                <w:color w:val="000000"/>
                <w:sz w:val="24"/>
                <w:szCs w:val="24"/>
                <w:lang w:eastAsia="en-IE"/>
              </w:rPr>
            </w:pPr>
            <w:r w:rsidRPr="00E9659E">
              <w:rPr>
                <w:rFonts w:ascii="Times New Roman" w:hAnsi="Times New Roman"/>
                <w:color w:val="000000"/>
                <w:sz w:val="24"/>
                <w:szCs w:val="24"/>
                <w:lang w:eastAsia="en-IE"/>
              </w:rPr>
              <w:t>consulting the principal.</w:t>
            </w:r>
          </w:p>
          <w:p w:rsidR="009D16F0" w:rsidRPr="00DD36A4" w:rsidRDefault="009D16F0" w:rsidP="009D16F0">
            <w:pPr>
              <w:rPr>
                <w:rFonts w:ascii="Times New Roman" w:hAnsi="Times New Roman"/>
                <w:sz w:val="24"/>
                <w:szCs w:val="24"/>
                <w:u w:val="single"/>
              </w:rPr>
            </w:pPr>
          </w:p>
          <w:p w:rsidR="00DD36A4" w:rsidRPr="00DD36A4" w:rsidRDefault="00DD36A4" w:rsidP="00DD36A4">
            <w:pPr>
              <w:pStyle w:val="c1"/>
              <w:shd w:val="clear" w:color="auto" w:fill="FFFFFF"/>
              <w:spacing w:before="0" w:beforeAutospacing="0" w:after="0" w:afterAutospacing="0"/>
              <w:rPr>
                <w:color w:val="000000"/>
              </w:rPr>
            </w:pPr>
            <w:r w:rsidRPr="00DD36A4">
              <w:rPr>
                <w:rStyle w:val="Emphasis"/>
                <w:color w:val="000000"/>
              </w:rPr>
              <w:t>Support of members of the local community</w:t>
            </w:r>
          </w:p>
          <w:p w:rsidR="00DD36A4" w:rsidRPr="00DD36A4" w:rsidRDefault="00DD36A4" w:rsidP="00DD36A4">
            <w:pPr>
              <w:pStyle w:val="c1"/>
              <w:shd w:val="clear" w:color="auto" w:fill="FFFFFF"/>
              <w:spacing w:before="0" w:beforeAutospacing="0" w:after="0" w:afterAutospacing="0"/>
              <w:rPr>
                <w:color w:val="000000"/>
              </w:rPr>
            </w:pPr>
            <w:r w:rsidRPr="00DD36A4">
              <w:rPr>
                <w:color w:val="000000"/>
              </w:rPr>
              <w:t>There are a number of people in the local community who can support the SPHE curriculum in very significant ways. A local garda, firefighter, crossing warden, nurse or doctor can visit the classroom, work with the teacher, and reinforce what has been taught. Other people who could be involved are a local forestry team, a vet, a presenter from local radio or members of local community groups.</w:t>
            </w:r>
          </w:p>
          <w:p w:rsidR="00DD36A4" w:rsidRPr="00DD36A4" w:rsidRDefault="00DD36A4" w:rsidP="00DD36A4">
            <w:pPr>
              <w:pStyle w:val="c1"/>
              <w:shd w:val="clear" w:color="auto" w:fill="FFFFFF"/>
              <w:spacing w:before="0" w:beforeAutospacing="0" w:after="0" w:afterAutospacing="0"/>
              <w:rPr>
                <w:color w:val="000000"/>
              </w:rPr>
            </w:pPr>
            <w:r w:rsidRPr="00DD36A4">
              <w:rPr>
                <w:rStyle w:val="Emphasis"/>
                <w:color w:val="000000"/>
              </w:rPr>
              <w:t>Use of special-focus programmes</w:t>
            </w:r>
          </w:p>
          <w:p w:rsidR="00DD36A4" w:rsidRPr="00DD36A4" w:rsidRDefault="00DD36A4" w:rsidP="00DD36A4">
            <w:pPr>
              <w:pStyle w:val="c1"/>
              <w:shd w:val="clear" w:color="auto" w:fill="FFFFFF"/>
              <w:spacing w:before="0" w:beforeAutospacing="0" w:after="0" w:afterAutospacing="0"/>
              <w:rPr>
                <w:color w:val="000000"/>
              </w:rPr>
            </w:pPr>
            <w:r w:rsidRPr="00DD36A4">
              <w:rPr>
                <w:color w:val="000000"/>
              </w:rPr>
              <w:t>Many programmes are available, both national and regional, that may be relevant and useful for SPHE. They deal with issues such as the prevention of substance misuse, celebrating difference, the prevention of child abuse, consumer education, and relationships and sexuality education. It is essential that any special focus programmes used in school, comply with the principles of the SPHE curriculum.</w:t>
            </w:r>
          </w:p>
          <w:p w:rsidR="00DD36A4" w:rsidRPr="00DD36A4" w:rsidRDefault="00DD36A4" w:rsidP="00DD36A4">
            <w:pPr>
              <w:pStyle w:val="c1"/>
              <w:shd w:val="clear" w:color="auto" w:fill="FFFFFF"/>
              <w:spacing w:before="0" w:beforeAutospacing="0" w:after="0" w:afterAutospacing="0"/>
              <w:rPr>
                <w:color w:val="000000"/>
              </w:rPr>
            </w:pPr>
            <w:r w:rsidRPr="00DD36A4">
              <w:rPr>
                <w:rStyle w:val="Emphasis"/>
                <w:color w:val="000000"/>
              </w:rPr>
              <w:t>Regional Health Authorities</w:t>
            </w:r>
          </w:p>
          <w:p w:rsidR="00DD36A4" w:rsidRPr="00DD36A4" w:rsidRDefault="00DD36A4" w:rsidP="00DD36A4">
            <w:pPr>
              <w:pStyle w:val="c1"/>
              <w:shd w:val="clear" w:color="auto" w:fill="FFFFFF"/>
              <w:spacing w:before="0" w:beforeAutospacing="0" w:after="0" w:afterAutospacing="0"/>
              <w:rPr>
                <w:color w:val="000000"/>
              </w:rPr>
            </w:pPr>
            <w:r w:rsidRPr="00DD36A4">
              <w:rPr>
                <w:color w:val="000000"/>
              </w:rPr>
              <w:t>Health Promotion Centres can support specific aspects of SPHE in the school through the provision of information, training and resources.</w:t>
            </w:r>
          </w:p>
          <w:p w:rsidR="00DD36A4" w:rsidRPr="00DD36A4" w:rsidRDefault="00DD36A4" w:rsidP="00DD36A4">
            <w:pPr>
              <w:pStyle w:val="c1"/>
              <w:shd w:val="clear" w:color="auto" w:fill="FFFFFF"/>
              <w:spacing w:before="0" w:beforeAutospacing="0" w:after="0" w:afterAutospacing="0"/>
              <w:rPr>
                <w:color w:val="000000"/>
              </w:rPr>
            </w:pPr>
            <w:r w:rsidRPr="00DD36A4">
              <w:rPr>
                <w:rStyle w:val="Emphasis"/>
                <w:color w:val="000000"/>
              </w:rPr>
              <w:lastRenderedPageBreak/>
              <w:t>Use of various forms of media</w:t>
            </w:r>
          </w:p>
          <w:p w:rsidR="00DD36A4" w:rsidRPr="00DD36A4" w:rsidRDefault="00DD36A4" w:rsidP="00DD36A4">
            <w:pPr>
              <w:pStyle w:val="c1"/>
              <w:shd w:val="clear" w:color="auto" w:fill="FFFFFF"/>
              <w:spacing w:before="0" w:beforeAutospacing="0" w:after="0" w:afterAutospacing="0"/>
              <w:rPr>
                <w:color w:val="000000"/>
              </w:rPr>
            </w:pPr>
            <w:r w:rsidRPr="00DD36A4">
              <w:rPr>
                <w:color w:val="000000"/>
              </w:rPr>
              <w:t>Recorded extracts from advertisements, programmes, videos and compact discs will be necessary to examine the influence of the media and the techniques they employ. In this context the daily newspaper, when it is explored with the children, can also be an invaluable resource in the classroom.</w:t>
            </w:r>
          </w:p>
          <w:p w:rsidR="00F91B4C" w:rsidRPr="009D16F0" w:rsidRDefault="00DD36A4" w:rsidP="00057D82">
            <w:pPr>
              <w:pStyle w:val="c1"/>
              <w:shd w:val="clear" w:color="auto" w:fill="FFFFFF"/>
              <w:spacing w:before="0" w:beforeAutospacing="0" w:after="0" w:afterAutospacing="0"/>
              <w:rPr>
                <w:b/>
                <w:u w:val="single"/>
              </w:rPr>
            </w:pPr>
            <w:r w:rsidRPr="00DD36A4">
              <w:rPr>
                <w:color w:val="000000"/>
              </w:rPr>
              <w:t xml:space="preserve">The availability of a range of information and communication technologies offers further possibilities for children to examine methods of communication and information retrieval. Support services for this area, including lists of educational web sites and ideas for using the internet and word-processing programs in the classroom, are all available to schools and can guide and help the teacher in using these technologies to support SPHE. Equally, many computer simulation and adventure programs can provide an interesting medium for exploring some </w:t>
            </w:r>
            <w:r w:rsidR="00057D82">
              <w:rPr>
                <w:color w:val="000000"/>
              </w:rPr>
              <w:t>aspects of the SPHE curriculum.</w:t>
            </w:r>
          </w:p>
        </w:tc>
      </w:tr>
      <w:tr w:rsidR="00264E94" w:rsidRPr="009D16F0" w:rsidTr="009D16F0">
        <w:tc>
          <w:tcPr>
            <w:tcW w:w="9242" w:type="dxa"/>
            <w:shd w:val="clear" w:color="auto" w:fill="auto"/>
          </w:tcPr>
          <w:p w:rsidR="00F91B4C" w:rsidRPr="00057D82" w:rsidRDefault="00057D82" w:rsidP="00413F78">
            <w:pPr>
              <w:rPr>
                <w:rFonts w:ascii="Times New Roman" w:hAnsi="Times New Roman"/>
                <w:b/>
                <w:sz w:val="28"/>
                <w:szCs w:val="28"/>
                <w:u w:val="single"/>
              </w:rPr>
            </w:pPr>
            <w:r>
              <w:rPr>
                <w:rFonts w:ascii="Times New Roman" w:hAnsi="Times New Roman"/>
                <w:b/>
                <w:sz w:val="28"/>
                <w:szCs w:val="28"/>
                <w:u w:val="single"/>
              </w:rPr>
              <w:lastRenderedPageBreak/>
              <w:t>Linkage and integration</w:t>
            </w:r>
          </w:p>
          <w:p w:rsidR="009D16F0" w:rsidRPr="009D16F0" w:rsidRDefault="009D16F0" w:rsidP="009D16F0">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Every attempt will be made to link the various strands of the PE curriculum and to integrate the other subject areas with PE, where appropriate .</w:t>
            </w:r>
          </w:p>
          <w:p w:rsidR="00F91B4C" w:rsidRPr="00057D82" w:rsidRDefault="009D16F0" w:rsidP="00057D82">
            <w:pPr>
              <w:autoSpaceDE w:val="0"/>
              <w:autoSpaceDN w:val="0"/>
              <w:adjustRightInd w:val="0"/>
              <w:rPr>
                <w:rFonts w:ascii="Times New Roman" w:hAnsi="Times New Roman"/>
                <w:bCs/>
                <w:sz w:val="24"/>
                <w:szCs w:val="24"/>
                <w:lang w:val="en-GB"/>
              </w:rPr>
            </w:pPr>
            <w:r w:rsidRPr="009D16F0">
              <w:rPr>
                <w:rFonts w:ascii="Times New Roman" w:hAnsi="Times New Roman"/>
                <w:bCs/>
                <w:sz w:val="24"/>
                <w:szCs w:val="24"/>
                <w:lang w:val="en-GB"/>
              </w:rPr>
              <w:t>(e.g. Dance with Music; Aquatics/Games with SPHE; Athletics with Maths; Orienteering with Geography and Gaeilge used to give simple di</w:t>
            </w:r>
            <w:r w:rsidR="00057D82">
              <w:rPr>
                <w:rFonts w:ascii="Times New Roman" w:hAnsi="Times New Roman"/>
                <w:bCs/>
                <w:sz w:val="24"/>
                <w:szCs w:val="24"/>
                <w:lang w:val="en-GB"/>
              </w:rPr>
              <w:t>rections )</w:t>
            </w:r>
          </w:p>
        </w:tc>
      </w:tr>
      <w:tr w:rsidR="00F91B4C" w:rsidRPr="009D16F0" w:rsidTr="009D16F0">
        <w:tc>
          <w:tcPr>
            <w:tcW w:w="9242" w:type="dxa"/>
            <w:shd w:val="clear" w:color="auto" w:fill="auto"/>
          </w:tcPr>
          <w:p w:rsidR="00F91B4C" w:rsidRPr="00057D82" w:rsidRDefault="00057D82" w:rsidP="00413F78">
            <w:pPr>
              <w:rPr>
                <w:rFonts w:ascii="Times New Roman" w:hAnsi="Times New Roman"/>
                <w:b/>
                <w:sz w:val="28"/>
                <w:szCs w:val="28"/>
                <w:u w:val="single"/>
              </w:rPr>
            </w:pPr>
            <w:r>
              <w:rPr>
                <w:rFonts w:ascii="Times New Roman" w:hAnsi="Times New Roman"/>
                <w:b/>
                <w:sz w:val="28"/>
                <w:szCs w:val="28"/>
                <w:u w:val="single"/>
              </w:rPr>
              <w:t>Extracurricular activity</w:t>
            </w:r>
          </w:p>
          <w:p w:rsidR="00F91B4C" w:rsidRPr="009D16F0" w:rsidRDefault="004A1E78" w:rsidP="00057D82">
            <w:pPr>
              <w:rPr>
                <w:rFonts w:ascii="Times New Roman" w:hAnsi="Times New Roman"/>
                <w:b/>
                <w:sz w:val="24"/>
                <w:szCs w:val="24"/>
                <w:u w:val="single"/>
              </w:rPr>
            </w:pPr>
            <w:r w:rsidRPr="004A1E78">
              <w:rPr>
                <w:rFonts w:ascii="Times New Roman" w:hAnsi="Times New Roman"/>
                <w:sz w:val="24"/>
                <w:szCs w:val="24"/>
              </w:rPr>
              <w:t>n/a</w:t>
            </w:r>
          </w:p>
        </w:tc>
      </w:tr>
      <w:tr w:rsidR="00264E94" w:rsidRPr="009D16F0" w:rsidTr="009D16F0">
        <w:tc>
          <w:tcPr>
            <w:tcW w:w="9242" w:type="dxa"/>
            <w:shd w:val="clear" w:color="auto" w:fill="auto"/>
          </w:tcPr>
          <w:p w:rsidR="00F91B4C" w:rsidRPr="009D16F0" w:rsidRDefault="00F91B4C" w:rsidP="00413F78">
            <w:pPr>
              <w:rPr>
                <w:rFonts w:ascii="Times New Roman" w:hAnsi="Times New Roman"/>
                <w:b/>
                <w:sz w:val="28"/>
                <w:szCs w:val="28"/>
                <w:u w:val="single"/>
              </w:rPr>
            </w:pPr>
            <w:r w:rsidRPr="009D16F0">
              <w:rPr>
                <w:rFonts w:ascii="Times New Roman" w:hAnsi="Times New Roman"/>
                <w:b/>
                <w:sz w:val="28"/>
                <w:szCs w:val="28"/>
                <w:u w:val="single"/>
              </w:rPr>
              <w:t>Code of ethics</w:t>
            </w:r>
          </w:p>
          <w:p w:rsidR="00F91B4C" w:rsidRPr="00057D82" w:rsidRDefault="002B5E9E" w:rsidP="00057D82">
            <w:pPr>
              <w:jc w:val="both"/>
              <w:rPr>
                <w:rFonts w:ascii="Times New Roman" w:hAnsi="Times New Roman"/>
                <w:sz w:val="24"/>
                <w:szCs w:val="24"/>
                <w:lang w:val="en-US"/>
              </w:rPr>
            </w:pPr>
            <w:r>
              <w:rPr>
                <w:rFonts w:ascii="Times New Roman" w:hAnsi="Times New Roman"/>
                <w:sz w:val="24"/>
                <w:szCs w:val="24"/>
              </w:rPr>
              <w:t>All teachers and guest speakers</w:t>
            </w:r>
            <w:r w:rsidR="009D16F0" w:rsidRPr="009D16F0">
              <w:rPr>
                <w:rFonts w:ascii="Times New Roman" w:hAnsi="Times New Roman"/>
                <w:sz w:val="24"/>
                <w:szCs w:val="24"/>
              </w:rPr>
              <w:t xml:space="preserve"> working in the school context will be expected to adhere to the school Child Protection Statement.</w:t>
            </w:r>
            <w:r w:rsidR="009D16F0" w:rsidRPr="009D16F0">
              <w:rPr>
                <w:rFonts w:ascii="Times New Roman" w:hAnsi="Times New Roman"/>
                <w:sz w:val="24"/>
                <w:szCs w:val="24"/>
                <w:lang w:val="en-US"/>
              </w:rPr>
              <w:t xml:space="preserve"> They should always ensure that they treat children with integrity and respect and that the self-esteem of children is enhan</w:t>
            </w:r>
            <w:r>
              <w:rPr>
                <w:rFonts w:ascii="Times New Roman" w:hAnsi="Times New Roman"/>
                <w:sz w:val="24"/>
                <w:szCs w:val="24"/>
                <w:lang w:val="en-US"/>
              </w:rPr>
              <w:t xml:space="preserve">ced. All adult actions </w:t>
            </w:r>
            <w:r w:rsidR="009D16F0" w:rsidRPr="009D16F0">
              <w:rPr>
                <w:rFonts w:ascii="Times New Roman" w:hAnsi="Times New Roman"/>
                <w:sz w:val="24"/>
                <w:szCs w:val="24"/>
                <w:lang w:val="en-US"/>
              </w:rPr>
              <w:t>should be guided by what is best for the child and carried out in the context of resp</w:t>
            </w:r>
            <w:r w:rsidR="00057D82">
              <w:rPr>
                <w:rFonts w:ascii="Times New Roman" w:hAnsi="Times New Roman"/>
                <w:sz w:val="24"/>
                <w:szCs w:val="24"/>
                <w:lang w:val="en-US"/>
              </w:rPr>
              <w:t xml:space="preserve">ectful and open relationships. </w:t>
            </w:r>
          </w:p>
        </w:tc>
      </w:tr>
      <w:tr w:rsidR="009D16F0" w:rsidRPr="009D16F0" w:rsidTr="009D16F0">
        <w:tc>
          <w:tcPr>
            <w:tcW w:w="9242" w:type="dxa"/>
            <w:shd w:val="clear" w:color="auto" w:fill="auto"/>
          </w:tcPr>
          <w:p w:rsidR="009D16F0" w:rsidRPr="009D16F0" w:rsidRDefault="009D16F0" w:rsidP="00413F78">
            <w:pPr>
              <w:rPr>
                <w:rFonts w:ascii="Times New Roman" w:hAnsi="Times New Roman"/>
                <w:b/>
                <w:sz w:val="28"/>
                <w:szCs w:val="28"/>
                <w:u w:val="single"/>
              </w:rPr>
            </w:pPr>
            <w:r w:rsidRPr="009D16F0">
              <w:rPr>
                <w:rFonts w:ascii="Times New Roman" w:hAnsi="Times New Roman"/>
                <w:b/>
                <w:sz w:val="28"/>
                <w:szCs w:val="28"/>
                <w:u w:val="single"/>
              </w:rPr>
              <w:t>Health and Safety</w:t>
            </w:r>
          </w:p>
          <w:p w:rsidR="009D16F0" w:rsidRPr="00057D82" w:rsidRDefault="009D16F0" w:rsidP="00413F78">
            <w:pPr>
              <w:rPr>
                <w:rFonts w:ascii="Times New Roman" w:hAnsi="Times New Roman"/>
                <w:iCs/>
                <w:sz w:val="24"/>
                <w:szCs w:val="24"/>
                <w:lang w:val="en-GB"/>
              </w:rPr>
            </w:pPr>
            <w:r w:rsidRPr="009D16F0">
              <w:rPr>
                <w:rFonts w:ascii="Times New Roman" w:hAnsi="Times New Roman"/>
                <w:iCs/>
                <w:sz w:val="24"/>
                <w:szCs w:val="24"/>
                <w:lang w:val="en-GB"/>
              </w:rPr>
              <w:t xml:space="preserve">Should an accident occur in the </w:t>
            </w:r>
            <w:r w:rsidR="002B5E9E">
              <w:rPr>
                <w:rFonts w:ascii="Times New Roman" w:hAnsi="Times New Roman"/>
                <w:iCs/>
                <w:sz w:val="24"/>
                <w:szCs w:val="24"/>
                <w:lang w:val="en-GB"/>
              </w:rPr>
              <w:t>S</w:t>
            </w:r>
            <w:r w:rsidRPr="009D16F0">
              <w:rPr>
                <w:rFonts w:ascii="Times New Roman" w:hAnsi="Times New Roman"/>
                <w:iCs/>
                <w:sz w:val="24"/>
                <w:szCs w:val="24"/>
                <w:lang w:val="en-GB"/>
              </w:rPr>
              <w:t>P</w:t>
            </w:r>
            <w:r w:rsidR="002B5E9E">
              <w:rPr>
                <w:rFonts w:ascii="Times New Roman" w:hAnsi="Times New Roman"/>
                <w:iCs/>
                <w:sz w:val="24"/>
                <w:szCs w:val="24"/>
                <w:lang w:val="en-GB"/>
              </w:rPr>
              <w:t>H</w:t>
            </w:r>
            <w:r w:rsidRPr="009D16F0">
              <w:rPr>
                <w:rFonts w:ascii="Times New Roman" w:hAnsi="Times New Roman"/>
                <w:iCs/>
                <w:sz w:val="24"/>
                <w:szCs w:val="24"/>
                <w:lang w:val="en-GB"/>
              </w:rPr>
              <w:t xml:space="preserve">E lesson we will follow the procedures outlined for accidents in our Health and Safety policy. </w:t>
            </w:r>
            <w:r w:rsidR="002B5E9E">
              <w:rPr>
                <w:rFonts w:ascii="Times New Roman" w:hAnsi="Times New Roman"/>
                <w:iCs/>
                <w:sz w:val="24"/>
                <w:szCs w:val="24"/>
                <w:lang w:val="en-GB"/>
              </w:rPr>
              <w:t>Should a teacher be made aware of an incident involving the child reports must be sent to the Designated Liaison person in the school (Ms. Walsh) and/or the deputy designated liaison person (Mrs. Scallan) in the school.</w:t>
            </w:r>
          </w:p>
        </w:tc>
      </w:tr>
      <w:tr w:rsidR="009D16F0" w:rsidRPr="009D16F0" w:rsidTr="009D16F0">
        <w:tc>
          <w:tcPr>
            <w:tcW w:w="9242" w:type="dxa"/>
            <w:shd w:val="clear" w:color="auto" w:fill="auto"/>
          </w:tcPr>
          <w:p w:rsidR="009D16F0" w:rsidRPr="009D16F0" w:rsidRDefault="009D16F0" w:rsidP="009D16F0">
            <w:pPr>
              <w:rPr>
                <w:rFonts w:ascii="Times New Roman" w:hAnsi="Times New Roman"/>
                <w:b/>
                <w:sz w:val="28"/>
                <w:szCs w:val="28"/>
                <w:u w:val="single"/>
              </w:rPr>
            </w:pPr>
            <w:r w:rsidRPr="009D16F0">
              <w:rPr>
                <w:rFonts w:ascii="Times New Roman" w:hAnsi="Times New Roman"/>
                <w:b/>
                <w:sz w:val="28"/>
                <w:szCs w:val="28"/>
                <w:u w:val="single"/>
              </w:rPr>
              <w:t>Individual teachers’ planning and reporting</w:t>
            </w:r>
          </w:p>
          <w:p w:rsidR="009D16F0" w:rsidRPr="009D16F0" w:rsidRDefault="009D16F0" w:rsidP="009D16F0">
            <w:pPr>
              <w:rPr>
                <w:rFonts w:ascii="Times New Roman" w:hAnsi="Times New Roman"/>
                <w:sz w:val="24"/>
                <w:szCs w:val="24"/>
                <w:lang w:val="en-GB"/>
              </w:rPr>
            </w:pPr>
            <w:r w:rsidRPr="009D16F0">
              <w:rPr>
                <w:rFonts w:ascii="Times New Roman" w:hAnsi="Times New Roman"/>
                <w:sz w:val="24"/>
                <w:szCs w:val="24"/>
                <w:lang w:val="en-GB"/>
              </w:rPr>
              <w:t>Individual teachers w</w:t>
            </w:r>
            <w:r w:rsidR="002B5E9E">
              <w:rPr>
                <w:rFonts w:ascii="Times New Roman" w:hAnsi="Times New Roman"/>
                <w:sz w:val="24"/>
                <w:szCs w:val="24"/>
                <w:lang w:val="en-GB"/>
              </w:rPr>
              <w:t xml:space="preserve">ill design an SPHE </w:t>
            </w:r>
            <w:r w:rsidRPr="009D16F0">
              <w:rPr>
                <w:rFonts w:ascii="Times New Roman" w:hAnsi="Times New Roman"/>
                <w:sz w:val="24"/>
                <w:szCs w:val="24"/>
                <w:lang w:val="en-GB"/>
              </w:rPr>
              <w:t>plan specifically for their own class while at the same time ensuring that their class plans coordinate with and feed into the overall school plan, set out in the policy</w:t>
            </w:r>
            <w:r w:rsidR="002B5E9E">
              <w:rPr>
                <w:rFonts w:ascii="Times New Roman" w:hAnsi="Times New Roman"/>
                <w:sz w:val="24"/>
                <w:szCs w:val="24"/>
                <w:lang w:val="en-GB"/>
              </w:rPr>
              <w:t>.</w:t>
            </w:r>
            <w:r w:rsidRPr="009D16F0">
              <w:rPr>
                <w:rFonts w:ascii="Times New Roman" w:hAnsi="Times New Roman"/>
                <w:sz w:val="24"/>
                <w:szCs w:val="24"/>
                <w:lang w:val="en-GB"/>
              </w:rPr>
              <w:t xml:space="preserve"> </w:t>
            </w:r>
          </w:p>
          <w:p w:rsidR="009D16F0" w:rsidRPr="009D16F0" w:rsidRDefault="009D16F0" w:rsidP="009D16F0">
            <w:pPr>
              <w:rPr>
                <w:rFonts w:ascii="Times New Roman" w:hAnsi="Times New Roman"/>
                <w:bCs/>
                <w:sz w:val="24"/>
                <w:szCs w:val="24"/>
                <w:lang w:val="en-GB"/>
              </w:rPr>
            </w:pPr>
            <w:r w:rsidRPr="009D16F0">
              <w:rPr>
                <w:rFonts w:ascii="Times New Roman" w:hAnsi="Times New Roman"/>
                <w:bCs/>
                <w:sz w:val="24"/>
                <w:szCs w:val="24"/>
                <w:lang w:val="en-GB"/>
              </w:rPr>
              <w:t xml:space="preserve">Strands covered in </w:t>
            </w:r>
            <w:r w:rsidR="002B5E9E">
              <w:rPr>
                <w:rFonts w:ascii="Times New Roman" w:hAnsi="Times New Roman"/>
                <w:bCs/>
                <w:sz w:val="24"/>
                <w:szCs w:val="24"/>
                <w:lang w:val="en-GB"/>
              </w:rPr>
              <w:t>S</w:t>
            </w:r>
            <w:r w:rsidRPr="009D16F0">
              <w:rPr>
                <w:rFonts w:ascii="Times New Roman" w:hAnsi="Times New Roman"/>
                <w:bCs/>
                <w:sz w:val="24"/>
                <w:szCs w:val="24"/>
                <w:lang w:val="en-GB"/>
              </w:rPr>
              <w:t>P</w:t>
            </w:r>
            <w:r w:rsidR="002B5E9E">
              <w:rPr>
                <w:rFonts w:ascii="Times New Roman" w:hAnsi="Times New Roman"/>
                <w:bCs/>
                <w:sz w:val="24"/>
                <w:szCs w:val="24"/>
                <w:lang w:val="en-GB"/>
              </w:rPr>
              <w:t>H</w:t>
            </w:r>
            <w:r w:rsidRPr="009D16F0">
              <w:rPr>
                <w:rFonts w:ascii="Times New Roman" w:hAnsi="Times New Roman"/>
                <w:bCs/>
                <w:sz w:val="24"/>
                <w:szCs w:val="24"/>
                <w:lang w:val="en-GB"/>
              </w:rPr>
              <w:t>E each month are recorded on the Cúntas Míosúil.</w:t>
            </w:r>
          </w:p>
          <w:p w:rsidR="009D16F0" w:rsidRPr="009D16F0" w:rsidRDefault="009D16F0" w:rsidP="00057D82">
            <w:pPr>
              <w:rPr>
                <w:rFonts w:ascii="Times New Roman" w:hAnsi="Times New Roman"/>
                <w:b/>
                <w:sz w:val="24"/>
                <w:szCs w:val="24"/>
                <w:u w:val="single"/>
              </w:rPr>
            </w:pPr>
            <w:r w:rsidRPr="009D16F0">
              <w:rPr>
                <w:rFonts w:ascii="Times New Roman" w:hAnsi="Times New Roman"/>
                <w:bCs/>
                <w:sz w:val="24"/>
                <w:szCs w:val="24"/>
                <w:lang w:val="en-GB"/>
              </w:rPr>
              <w:t xml:space="preserve">The Cúntas Míosúil will be very relevant in recording what has been covered and in reviewing and developing the school plan for the following years. </w:t>
            </w:r>
            <w:r w:rsidRPr="009D16F0">
              <w:rPr>
                <w:rFonts w:ascii="Times New Roman" w:hAnsi="Times New Roman"/>
                <w:bCs/>
                <w:color w:val="FF0000"/>
                <w:sz w:val="24"/>
                <w:szCs w:val="24"/>
                <w:lang w:val="en-GB"/>
              </w:rPr>
              <w:t xml:space="preserve"> </w:t>
            </w:r>
          </w:p>
        </w:tc>
      </w:tr>
      <w:tr w:rsidR="00F91B4C" w:rsidRPr="009D16F0" w:rsidTr="009D16F0">
        <w:tc>
          <w:tcPr>
            <w:tcW w:w="9242" w:type="dxa"/>
            <w:shd w:val="clear" w:color="auto" w:fill="auto"/>
          </w:tcPr>
          <w:p w:rsidR="00F91B4C" w:rsidRPr="009D16F0" w:rsidRDefault="00F91B4C" w:rsidP="00413F78">
            <w:pPr>
              <w:rPr>
                <w:rFonts w:ascii="Times New Roman" w:hAnsi="Times New Roman"/>
                <w:b/>
                <w:sz w:val="28"/>
                <w:szCs w:val="28"/>
                <w:u w:val="single"/>
              </w:rPr>
            </w:pPr>
            <w:r w:rsidRPr="009D16F0">
              <w:rPr>
                <w:rFonts w:ascii="Times New Roman" w:hAnsi="Times New Roman"/>
                <w:b/>
                <w:sz w:val="28"/>
                <w:szCs w:val="28"/>
                <w:u w:val="single"/>
              </w:rPr>
              <w:t>Staff development</w:t>
            </w:r>
          </w:p>
          <w:p w:rsidR="00F91B4C" w:rsidRPr="009D16F0" w:rsidRDefault="009D16F0" w:rsidP="00057D82">
            <w:pPr>
              <w:jc w:val="both"/>
              <w:rPr>
                <w:rFonts w:ascii="Times New Roman" w:hAnsi="Times New Roman"/>
                <w:b/>
                <w:sz w:val="24"/>
                <w:szCs w:val="24"/>
                <w:u w:val="single"/>
              </w:rPr>
            </w:pPr>
            <w:r w:rsidRPr="009D16F0">
              <w:rPr>
                <w:rFonts w:ascii="Times New Roman" w:hAnsi="Times New Roman"/>
                <w:sz w:val="24"/>
                <w:szCs w:val="24"/>
                <w:lang w:val="en-GB"/>
              </w:rPr>
              <w:t xml:space="preserve">The school will access the PCSP  </w:t>
            </w:r>
            <w:r w:rsidR="002B5E9E">
              <w:rPr>
                <w:rFonts w:ascii="Times New Roman" w:hAnsi="Times New Roman"/>
                <w:sz w:val="24"/>
                <w:szCs w:val="24"/>
                <w:lang w:val="en-GB"/>
              </w:rPr>
              <w:t>S</w:t>
            </w:r>
            <w:r w:rsidRPr="009D16F0">
              <w:rPr>
                <w:rFonts w:ascii="Times New Roman" w:hAnsi="Times New Roman"/>
                <w:sz w:val="24"/>
                <w:szCs w:val="24"/>
                <w:lang w:val="en-GB"/>
              </w:rPr>
              <w:t>P</w:t>
            </w:r>
            <w:r w:rsidR="002B5E9E">
              <w:rPr>
                <w:rFonts w:ascii="Times New Roman" w:hAnsi="Times New Roman"/>
                <w:sz w:val="24"/>
                <w:szCs w:val="24"/>
                <w:lang w:val="en-GB"/>
              </w:rPr>
              <w:t>H</w:t>
            </w:r>
            <w:r w:rsidRPr="009D16F0">
              <w:rPr>
                <w:rFonts w:ascii="Times New Roman" w:hAnsi="Times New Roman"/>
                <w:sz w:val="24"/>
                <w:szCs w:val="24"/>
                <w:lang w:val="en-GB"/>
              </w:rPr>
              <w:t xml:space="preserve">E Cuiditheoir through the Regional Curriculum Support Service to support the staff in certain strands if necessary. Visiting </w:t>
            </w:r>
            <w:r w:rsidR="002B5E9E">
              <w:rPr>
                <w:rFonts w:ascii="Times New Roman" w:hAnsi="Times New Roman"/>
                <w:sz w:val="24"/>
                <w:szCs w:val="24"/>
                <w:lang w:val="en-GB"/>
              </w:rPr>
              <w:t xml:space="preserve">teachers/guest speakers </w:t>
            </w:r>
            <w:r w:rsidRPr="009D16F0">
              <w:rPr>
                <w:rFonts w:ascii="Times New Roman" w:hAnsi="Times New Roman"/>
                <w:sz w:val="24"/>
                <w:szCs w:val="24"/>
                <w:lang w:val="en-GB"/>
              </w:rPr>
              <w:t xml:space="preserve">may be used to supplement and support the work of the class teacher. These are recognised as up-skilling opportunities for the teachers involved. Teachers will be notified of courses relating to </w:t>
            </w:r>
            <w:r w:rsidR="002B5E9E">
              <w:rPr>
                <w:rFonts w:ascii="Times New Roman" w:hAnsi="Times New Roman"/>
                <w:sz w:val="24"/>
                <w:szCs w:val="24"/>
                <w:lang w:val="en-GB"/>
              </w:rPr>
              <w:t>S</w:t>
            </w:r>
            <w:r w:rsidRPr="009D16F0">
              <w:rPr>
                <w:rFonts w:ascii="Times New Roman" w:hAnsi="Times New Roman"/>
                <w:sz w:val="24"/>
                <w:szCs w:val="24"/>
                <w:lang w:val="en-GB"/>
              </w:rPr>
              <w:t>P</w:t>
            </w:r>
            <w:r w:rsidR="002B5E9E">
              <w:rPr>
                <w:rFonts w:ascii="Times New Roman" w:hAnsi="Times New Roman"/>
                <w:sz w:val="24"/>
                <w:szCs w:val="24"/>
                <w:lang w:val="en-GB"/>
              </w:rPr>
              <w:t>H</w:t>
            </w:r>
            <w:r w:rsidRPr="009D16F0">
              <w:rPr>
                <w:rFonts w:ascii="Times New Roman" w:hAnsi="Times New Roman"/>
                <w:sz w:val="24"/>
                <w:szCs w:val="24"/>
                <w:lang w:val="en-GB"/>
              </w:rPr>
              <w:t>E available in the area.</w:t>
            </w:r>
          </w:p>
        </w:tc>
      </w:tr>
      <w:tr w:rsidR="00F91B4C" w:rsidRPr="009D16F0" w:rsidTr="009D16F0">
        <w:tc>
          <w:tcPr>
            <w:tcW w:w="9242" w:type="dxa"/>
            <w:shd w:val="clear" w:color="auto" w:fill="auto"/>
          </w:tcPr>
          <w:p w:rsidR="00F91B4C" w:rsidRPr="009D16F0" w:rsidRDefault="00F91B4C" w:rsidP="00413F78">
            <w:pPr>
              <w:rPr>
                <w:rFonts w:ascii="Times New Roman" w:hAnsi="Times New Roman"/>
                <w:b/>
                <w:sz w:val="28"/>
                <w:szCs w:val="28"/>
                <w:u w:val="single"/>
              </w:rPr>
            </w:pPr>
            <w:r w:rsidRPr="009D16F0">
              <w:rPr>
                <w:rFonts w:ascii="Times New Roman" w:hAnsi="Times New Roman"/>
                <w:b/>
                <w:sz w:val="28"/>
                <w:szCs w:val="28"/>
                <w:u w:val="single"/>
              </w:rPr>
              <w:t>Parental involvement</w:t>
            </w:r>
          </w:p>
          <w:p w:rsidR="009D16F0" w:rsidRPr="009D16F0" w:rsidRDefault="009D16F0" w:rsidP="002B5E9E">
            <w:pPr>
              <w:jc w:val="both"/>
              <w:rPr>
                <w:rFonts w:ascii="Times New Roman" w:hAnsi="Times New Roman"/>
                <w:b/>
                <w:bCs/>
                <w:sz w:val="24"/>
                <w:szCs w:val="24"/>
                <w:lang w:val="en-GB"/>
              </w:rPr>
            </w:pPr>
            <w:r w:rsidRPr="009D16F0">
              <w:rPr>
                <w:rFonts w:ascii="Times New Roman" w:hAnsi="Times New Roman"/>
                <w:sz w:val="24"/>
                <w:szCs w:val="24"/>
              </w:rPr>
              <w:t xml:space="preserve">Parents have a responsibility to encourage their children to participate in all strands of the </w:t>
            </w:r>
            <w:r w:rsidR="002B5E9E">
              <w:rPr>
                <w:rFonts w:ascii="Times New Roman" w:hAnsi="Times New Roman"/>
                <w:sz w:val="24"/>
                <w:szCs w:val="24"/>
              </w:rPr>
              <w:t xml:space="preserve">SPHE </w:t>
            </w:r>
            <w:r w:rsidRPr="009D16F0">
              <w:rPr>
                <w:rFonts w:ascii="Times New Roman" w:hAnsi="Times New Roman"/>
                <w:sz w:val="24"/>
                <w:szCs w:val="24"/>
              </w:rPr>
              <w:t>curriculum.</w:t>
            </w:r>
            <w:r w:rsidR="002B5E9E">
              <w:rPr>
                <w:rFonts w:ascii="Times New Roman" w:hAnsi="Times New Roman"/>
                <w:sz w:val="24"/>
                <w:szCs w:val="24"/>
              </w:rPr>
              <w:t xml:space="preserve"> </w:t>
            </w:r>
            <w:r w:rsidRPr="009D16F0">
              <w:rPr>
                <w:rFonts w:ascii="Times New Roman" w:hAnsi="Times New Roman"/>
                <w:sz w:val="24"/>
                <w:szCs w:val="24"/>
                <w:lang w:val="en-GB"/>
              </w:rPr>
              <w:t xml:space="preserve">Parents may view the </w:t>
            </w:r>
            <w:r w:rsidR="002B5E9E">
              <w:rPr>
                <w:rFonts w:ascii="Times New Roman" w:hAnsi="Times New Roman"/>
                <w:sz w:val="24"/>
                <w:szCs w:val="24"/>
                <w:lang w:val="en-GB"/>
              </w:rPr>
              <w:t>S</w:t>
            </w:r>
            <w:r w:rsidRPr="009D16F0">
              <w:rPr>
                <w:rFonts w:ascii="Times New Roman" w:hAnsi="Times New Roman"/>
                <w:sz w:val="24"/>
                <w:szCs w:val="24"/>
                <w:lang w:val="en-GB"/>
              </w:rPr>
              <w:t>P</w:t>
            </w:r>
            <w:r w:rsidR="002B5E9E">
              <w:rPr>
                <w:rFonts w:ascii="Times New Roman" w:hAnsi="Times New Roman"/>
                <w:sz w:val="24"/>
                <w:szCs w:val="24"/>
                <w:lang w:val="en-GB"/>
              </w:rPr>
              <w:t>H</w:t>
            </w:r>
            <w:r w:rsidRPr="009D16F0">
              <w:rPr>
                <w:rFonts w:ascii="Times New Roman" w:hAnsi="Times New Roman"/>
                <w:sz w:val="24"/>
                <w:szCs w:val="24"/>
                <w:lang w:val="en-GB"/>
              </w:rPr>
              <w:t>E policy in the school.</w:t>
            </w:r>
            <w:r w:rsidR="002B5E9E">
              <w:rPr>
                <w:rFonts w:ascii="Times New Roman" w:hAnsi="Times New Roman"/>
                <w:sz w:val="24"/>
                <w:szCs w:val="24"/>
                <w:lang w:val="en-GB"/>
              </w:rPr>
              <w:t xml:space="preserve"> Parents have a responsibility to inform the school if they feel that their child is not happy in some element of school life e.g. in the case of bullying etc. </w:t>
            </w:r>
          </w:p>
          <w:p w:rsidR="00F91B4C" w:rsidRPr="009D16F0" w:rsidRDefault="00F91B4C" w:rsidP="00413F78">
            <w:pPr>
              <w:rPr>
                <w:rFonts w:ascii="Times New Roman" w:hAnsi="Times New Roman"/>
                <w:b/>
                <w:sz w:val="24"/>
                <w:szCs w:val="24"/>
                <w:u w:val="single"/>
              </w:rPr>
            </w:pPr>
          </w:p>
        </w:tc>
      </w:tr>
      <w:tr w:rsidR="00F91B4C" w:rsidRPr="009D16F0" w:rsidTr="009D16F0">
        <w:tc>
          <w:tcPr>
            <w:tcW w:w="9242" w:type="dxa"/>
            <w:shd w:val="clear" w:color="auto" w:fill="auto"/>
          </w:tcPr>
          <w:p w:rsidR="00F91B4C" w:rsidRPr="009D16F0" w:rsidRDefault="00F91B4C" w:rsidP="00413F78">
            <w:pPr>
              <w:rPr>
                <w:rFonts w:ascii="Times New Roman" w:hAnsi="Times New Roman"/>
                <w:b/>
                <w:sz w:val="28"/>
                <w:szCs w:val="28"/>
                <w:u w:val="single"/>
              </w:rPr>
            </w:pPr>
            <w:r w:rsidRPr="009D16F0">
              <w:rPr>
                <w:rFonts w:ascii="Times New Roman" w:hAnsi="Times New Roman"/>
                <w:b/>
                <w:sz w:val="28"/>
                <w:szCs w:val="28"/>
                <w:u w:val="single"/>
              </w:rPr>
              <w:lastRenderedPageBreak/>
              <w:t>Community links</w:t>
            </w:r>
          </w:p>
          <w:p w:rsidR="00F91B4C" w:rsidRPr="009D16F0" w:rsidRDefault="00F91B4C" w:rsidP="00413F78">
            <w:pPr>
              <w:rPr>
                <w:rFonts w:ascii="Times New Roman" w:hAnsi="Times New Roman"/>
                <w:b/>
                <w:sz w:val="24"/>
                <w:szCs w:val="24"/>
                <w:u w:val="single"/>
              </w:rPr>
            </w:pPr>
          </w:p>
          <w:p w:rsidR="002B5E9E" w:rsidRPr="002B5E9E" w:rsidRDefault="009D16F0" w:rsidP="002B5E9E">
            <w:pPr>
              <w:jc w:val="both"/>
              <w:rPr>
                <w:rFonts w:ascii="Times New Roman" w:hAnsi="Times New Roman"/>
                <w:sz w:val="24"/>
                <w:szCs w:val="24"/>
                <w:lang w:val="en-GB"/>
              </w:rPr>
            </w:pPr>
            <w:r w:rsidRPr="009D16F0">
              <w:rPr>
                <w:rFonts w:ascii="Times New Roman" w:hAnsi="Times New Roman"/>
                <w:sz w:val="24"/>
                <w:szCs w:val="24"/>
              </w:rPr>
              <w:t>Local organisations are invited to provide information on the services that they provide.</w:t>
            </w:r>
            <w:r w:rsidRPr="009D16F0">
              <w:rPr>
                <w:rFonts w:ascii="Times New Roman" w:hAnsi="Times New Roman"/>
                <w:sz w:val="24"/>
                <w:szCs w:val="24"/>
                <w:lang w:val="en-GB"/>
              </w:rPr>
              <w:t>We are very much aware of the school’s role in the community and we are also conscious of the fact that the expertise of people in the community is an invaluable resource to any school.</w:t>
            </w:r>
          </w:p>
          <w:p w:rsidR="002B5E9E" w:rsidRPr="00DD36A4" w:rsidRDefault="002B5E9E" w:rsidP="002B5E9E">
            <w:pPr>
              <w:pStyle w:val="c1"/>
              <w:shd w:val="clear" w:color="auto" w:fill="FFFFFF"/>
              <w:spacing w:before="0" w:beforeAutospacing="0" w:after="0" w:afterAutospacing="0"/>
              <w:jc w:val="both"/>
              <w:rPr>
                <w:color w:val="000000"/>
              </w:rPr>
            </w:pPr>
            <w:r w:rsidRPr="00DD36A4">
              <w:rPr>
                <w:color w:val="000000"/>
              </w:rPr>
              <w:t>There are a number of people in the local community who can support the SPHE curriculum in very significant ways. A local garda, firefighter, crossing warden, nurse or doctor can visit the classroom, work with the teacher, and reinforce what has been taught. Other people who could be involved are a local forestry team, a vet, a presenter from local radio or members of local community groups.</w:t>
            </w:r>
          </w:p>
          <w:p w:rsidR="002B5E9E" w:rsidRPr="002B5E9E" w:rsidRDefault="002B5E9E" w:rsidP="00413F78">
            <w:pPr>
              <w:rPr>
                <w:rFonts w:ascii="Times New Roman" w:hAnsi="Times New Roman"/>
                <w:sz w:val="24"/>
                <w:szCs w:val="24"/>
              </w:rPr>
            </w:pPr>
            <w:r>
              <w:rPr>
                <w:rFonts w:ascii="Times New Roman" w:hAnsi="Times New Roman"/>
                <w:sz w:val="24"/>
                <w:szCs w:val="24"/>
              </w:rPr>
              <w:t>2012 saw the firefighters with 1</w:t>
            </w:r>
            <w:r w:rsidRPr="002B5E9E">
              <w:rPr>
                <w:rFonts w:ascii="Times New Roman" w:hAnsi="Times New Roman"/>
                <w:sz w:val="24"/>
                <w:szCs w:val="24"/>
                <w:vertAlign w:val="superscript"/>
              </w:rPr>
              <w:t>st</w:t>
            </w:r>
            <w:r>
              <w:rPr>
                <w:rFonts w:ascii="Times New Roman" w:hAnsi="Times New Roman"/>
                <w:sz w:val="24"/>
                <w:szCs w:val="24"/>
              </w:rPr>
              <w:t>-3</w:t>
            </w:r>
            <w:r w:rsidRPr="002B5E9E">
              <w:rPr>
                <w:rFonts w:ascii="Times New Roman" w:hAnsi="Times New Roman"/>
                <w:sz w:val="24"/>
                <w:szCs w:val="24"/>
                <w:vertAlign w:val="superscript"/>
              </w:rPr>
              <w:t>rd</w:t>
            </w:r>
            <w:r>
              <w:rPr>
                <w:rFonts w:ascii="Times New Roman" w:hAnsi="Times New Roman"/>
                <w:sz w:val="24"/>
                <w:szCs w:val="24"/>
              </w:rPr>
              <w:t xml:space="preserve"> class</w:t>
            </w:r>
          </w:p>
          <w:p w:rsidR="002B5E9E" w:rsidRPr="002B5E9E" w:rsidRDefault="002B5E9E" w:rsidP="00413F78">
            <w:pPr>
              <w:rPr>
                <w:rFonts w:ascii="Times New Roman" w:hAnsi="Times New Roman"/>
                <w:sz w:val="24"/>
                <w:szCs w:val="24"/>
              </w:rPr>
            </w:pPr>
            <w:r>
              <w:rPr>
                <w:rFonts w:ascii="Times New Roman" w:hAnsi="Times New Roman"/>
                <w:sz w:val="24"/>
                <w:szCs w:val="24"/>
              </w:rPr>
              <w:t>2011 saw a</w:t>
            </w:r>
            <w:r w:rsidRPr="002B5E9E">
              <w:rPr>
                <w:rFonts w:ascii="Times New Roman" w:hAnsi="Times New Roman"/>
                <w:sz w:val="24"/>
                <w:szCs w:val="24"/>
              </w:rPr>
              <w:t xml:space="preserve"> </w:t>
            </w:r>
            <w:r>
              <w:rPr>
                <w:rFonts w:ascii="Times New Roman" w:hAnsi="Times New Roman"/>
                <w:sz w:val="24"/>
                <w:szCs w:val="24"/>
              </w:rPr>
              <w:t xml:space="preserve">member from the </w:t>
            </w:r>
            <w:r w:rsidRPr="002B5E9E">
              <w:rPr>
                <w:rFonts w:ascii="Times New Roman" w:hAnsi="Times New Roman"/>
                <w:sz w:val="24"/>
                <w:szCs w:val="24"/>
              </w:rPr>
              <w:t>WSPCA in the school</w:t>
            </w:r>
            <w:r>
              <w:rPr>
                <w:rFonts w:ascii="Times New Roman" w:hAnsi="Times New Roman"/>
                <w:sz w:val="24"/>
                <w:szCs w:val="24"/>
              </w:rPr>
              <w:t xml:space="preserve"> with all classes</w:t>
            </w:r>
          </w:p>
          <w:p w:rsidR="00F91B4C" w:rsidRPr="00057D82" w:rsidRDefault="002B5E9E" w:rsidP="00413F78">
            <w:pPr>
              <w:rPr>
                <w:rFonts w:ascii="Times New Roman" w:hAnsi="Times New Roman"/>
                <w:sz w:val="24"/>
                <w:szCs w:val="24"/>
              </w:rPr>
            </w:pPr>
            <w:r w:rsidRPr="002B5E9E">
              <w:rPr>
                <w:rFonts w:ascii="Times New Roman" w:hAnsi="Times New Roman"/>
                <w:sz w:val="24"/>
                <w:szCs w:val="24"/>
              </w:rPr>
              <w:t xml:space="preserve">HSE sends a member of staff in </w:t>
            </w:r>
            <w:r w:rsidR="00057D82">
              <w:rPr>
                <w:rFonts w:ascii="Times New Roman" w:hAnsi="Times New Roman"/>
                <w:sz w:val="24"/>
                <w:szCs w:val="24"/>
              </w:rPr>
              <w:t xml:space="preserve">with fluoride for the children </w:t>
            </w:r>
          </w:p>
        </w:tc>
      </w:tr>
      <w:tr w:rsidR="00F91B4C" w:rsidRPr="009D16F0" w:rsidTr="009D16F0">
        <w:tc>
          <w:tcPr>
            <w:tcW w:w="9242" w:type="dxa"/>
            <w:shd w:val="clear" w:color="auto" w:fill="auto"/>
          </w:tcPr>
          <w:p w:rsidR="00F91B4C" w:rsidRPr="009D16F0" w:rsidRDefault="00F91B4C" w:rsidP="00413F78">
            <w:pPr>
              <w:rPr>
                <w:rFonts w:ascii="Times New Roman" w:hAnsi="Times New Roman"/>
                <w:b/>
                <w:sz w:val="28"/>
                <w:szCs w:val="28"/>
                <w:u w:val="single"/>
              </w:rPr>
            </w:pPr>
            <w:r w:rsidRPr="009D16F0">
              <w:rPr>
                <w:rFonts w:ascii="Times New Roman" w:hAnsi="Times New Roman"/>
                <w:b/>
                <w:sz w:val="28"/>
                <w:szCs w:val="28"/>
                <w:u w:val="single"/>
              </w:rPr>
              <w:t>Evaluating the policy</w:t>
            </w:r>
          </w:p>
          <w:p w:rsidR="002B5E9E" w:rsidRPr="009D16F0" w:rsidRDefault="002B5E9E" w:rsidP="002B5E9E">
            <w:pPr>
              <w:rPr>
                <w:rFonts w:ascii="Times New Roman" w:hAnsi="Times New Roman"/>
                <w:sz w:val="24"/>
                <w:szCs w:val="24"/>
                <w:lang w:val="en-GB"/>
              </w:rPr>
            </w:pPr>
            <w:r w:rsidRPr="009D16F0">
              <w:rPr>
                <w:rFonts w:ascii="Times New Roman" w:hAnsi="Times New Roman"/>
                <w:sz w:val="24"/>
                <w:szCs w:val="24"/>
                <w:lang w:val="en-GB"/>
              </w:rPr>
              <w:t>Means of assessing the outcomes of the plan may include;</w:t>
            </w:r>
          </w:p>
          <w:p w:rsidR="002B5E9E" w:rsidRPr="009D16F0" w:rsidRDefault="002B5E9E" w:rsidP="002B5E9E">
            <w:pPr>
              <w:numPr>
                <w:ilvl w:val="0"/>
                <w:numId w:val="4"/>
              </w:numPr>
              <w:rPr>
                <w:rFonts w:ascii="Times New Roman" w:hAnsi="Times New Roman"/>
                <w:sz w:val="24"/>
                <w:szCs w:val="24"/>
                <w:lang w:val="en-GB"/>
              </w:rPr>
            </w:pPr>
            <w:r w:rsidRPr="009D16F0">
              <w:rPr>
                <w:rFonts w:ascii="Times New Roman" w:hAnsi="Times New Roman"/>
                <w:sz w:val="24"/>
                <w:szCs w:val="24"/>
                <w:lang w:val="en-GB"/>
              </w:rPr>
              <w:t>Teacher/parent/community feedback</w:t>
            </w:r>
          </w:p>
          <w:p w:rsidR="002B5E9E" w:rsidRPr="009D16F0" w:rsidRDefault="002B5E9E" w:rsidP="002B5E9E">
            <w:pPr>
              <w:numPr>
                <w:ilvl w:val="0"/>
                <w:numId w:val="4"/>
              </w:numPr>
              <w:rPr>
                <w:rFonts w:ascii="Times New Roman" w:hAnsi="Times New Roman"/>
                <w:sz w:val="24"/>
                <w:szCs w:val="24"/>
                <w:lang w:val="en-GB"/>
              </w:rPr>
            </w:pPr>
            <w:r w:rsidRPr="009D16F0">
              <w:rPr>
                <w:rFonts w:ascii="Times New Roman" w:hAnsi="Times New Roman"/>
                <w:sz w:val="24"/>
                <w:szCs w:val="24"/>
                <w:lang w:val="en-GB"/>
              </w:rPr>
              <w:t xml:space="preserve">Children’s feedback regarding activity levels, enjoyment and skill development </w:t>
            </w:r>
          </w:p>
          <w:p w:rsidR="002B5E9E" w:rsidRPr="009D16F0" w:rsidRDefault="002B5E9E" w:rsidP="002B5E9E">
            <w:pPr>
              <w:numPr>
                <w:ilvl w:val="0"/>
                <w:numId w:val="4"/>
              </w:numPr>
              <w:rPr>
                <w:rFonts w:ascii="Times New Roman" w:hAnsi="Times New Roman"/>
                <w:sz w:val="24"/>
                <w:szCs w:val="24"/>
                <w:lang w:val="en-GB"/>
              </w:rPr>
            </w:pPr>
            <w:r w:rsidRPr="009D16F0">
              <w:rPr>
                <w:rFonts w:ascii="Times New Roman" w:hAnsi="Times New Roman"/>
                <w:sz w:val="24"/>
                <w:szCs w:val="24"/>
                <w:lang w:val="en-GB"/>
              </w:rPr>
              <w:t>Inspectors’ suggestions/WSE recommendations</w:t>
            </w:r>
          </w:p>
          <w:p w:rsidR="002B5E9E" w:rsidRPr="009D16F0" w:rsidRDefault="002B5E9E" w:rsidP="002B5E9E">
            <w:pPr>
              <w:rPr>
                <w:rFonts w:ascii="Times New Roman" w:hAnsi="Times New Roman"/>
                <w:b/>
                <w:bCs/>
                <w:sz w:val="24"/>
                <w:szCs w:val="24"/>
                <w:lang w:val="en-GB"/>
              </w:rPr>
            </w:pPr>
            <w:r w:rsidRPr="009D16F0">
              <w:rPr>
                <w:rFonts w:ascii="Times New Roman" w:hAnsi="Times New Roman"/>
                <w:b/>
                <w:bCs/>
                <w:sz w:val="24"/>
                <w:szCs w:val="24"/>
                <w:lang w:val="en-GB"/>
              </w:rPr>
              <w:t>The criteria for evaluating the success of this policy will be :</w:t>
            </w:r>
          </w:p>
          <w:p w:rsidR="002B5E9E" w:rsidRPr="009D16F0" w:rsidRDefault="002B5E9E" w:rsidP="002B5E9E">
            <w:pPr>
              <w:numPr>
                <w:ilvl w:val="0"/>
                <w:numId w:val="5"/>
              </w:numPr>
              <w:rPr>
                <w:rFonts w:ascii="Times New Roman" w:hAnsi="Times New Roman"/>
                <w:bCs/>
                <w:sz w:val="24"/>
                <w:szCs w:val="24"/>
              </w:rPr>
            </w:pPr>
            <w:r w:rsidRPr="009D16F0">
              <w:rPr>
                <w:rFonts w:ascii="Times New Roman" w:hAnsi="Times New Roman"/>
                <w:bCs/>
                <w:sz w:val="24"/>
                <w:szCs w:val="24"/>
              </w:rPr>
              <w:t>The level of enjoyment exhibited by the children</w:t>
            </w:r>
          </w:p>
          <w:p w:rsidR="002B5E9E" w:rsidRPr="009D16F0" w:rsidRDefault="002B5E9E" w:rsidP="002B5E9E">
            <w:pPr>
              <w:numPr>
                <w:ilvl w:val="0"/>
                <w:numId w:val="5"/>
              </w:numPr>
              <w:rPr>
                <w:rFonts w:ascii="Times New Roman" w:hAnsi="Times New Roman"/>
                <w:bCs/>
                <w:sz w:val="24"/>
                <w:szCs w:val="24"/>
              </w:rPr>
            </w:pPr>
            <w:r w:rsidRPr="009D16F0">
              <w:rPr>
                <w:rFonts w:ascii="Times New Roman" w:hAnsi="Times New Roman"/>
                <w:bCs/>
                <w:sz w:val="24"/>
                <w:szCs w:val="24"/>
              </w:rPr>
              <w:t>The maximum participation by all children</w:t>
            </w:r>
          </w:p>
          <w:p w:rsidR="002B5E9E" w:rsidRPr="009D16F0" w:rsidRDefault="002B5E9E" w:rsidP="002B5E9E">
            <w:pPr>
              <w:numPr>
                <w:ilvl w:val="0"/>
                <w:numId w:val="5"/>
              </w:numPr>
              <w:rPr>
                <w:rFonts w:ascii="Times New Roman" w:hAnsi="Times New Roman"/>
                <w:bCs/>
                <w:sz w:val="24"/>
                <w:szCs w:val="24"/>
              </w:rPr>
            </w:pPr>
            <w:r w:rsidRPr="009D16F0">
              <w:rPr>
                <w:rFonts w:ascii="Times New Roman" w:hAnsi="Times New Roman"/>
                <w:bCs/>
                <w:sz w:val="24"/>
                <w:szCs w:val="24"/>
              </w:rPr>
              <w:t>The development of skills and understanding</w:t>
            </w:r>
          </w:p>
          <w:p w:rsidR="00F91B4C" w:rsidRPr="00A23979" w:rsidRDefault="002B5E9E" w:rsidP="00413F78">
            <w:pPr>
              <w:numPr>
                <w:ilvl w:val="0"/>
                <w:numId w:val="5"/>
              </w:numPr>
              <w:rPr>
                <w:rFonts w:ascii="Times New Roman" w:hAnsi="Times New Roman"/>
                <w:bCs/>
                <w:sz w:val="24"/>
                <w:szCs w:val="24"/>
              </w:rPr>
            </w:pPr>
            <w:r w:rsidRPr="009D16F0">
              <w:rPr>
                <w:rFonts w:ascii="Times New Roman" w:hAnsi="Times New Roman"/>
                <w:bCs/>
                <w:sz w:val="24"/>
                <w:szCs w:val="24"/>
              </w:rPr>
              <w:t>The level of teacher satisfaction in teaching a broad, balanced curriculum.</w:t>
            </w:r>
          </w:p>
        </w:tc>
      </w:tr>
      <w:tr w:rsidR="00F91B4C" w:rsidRPr="009D16F0" w:rsidTr="009D16F0">
        <w:tc>
          <w:tcPr>
            <w:tcW w:w="9242" w:type="dxa"/>
            <w:shd w:val="clear" w:color="auto" w:fill="auto"/>
          </w:tcPr>
          <w:p w:rsidR="00F91B4C" w:rsidRPr="009D16F0" w:rsidRDefault="00A23979" w:rsidP="00413F78">
            <w:pPr>
              <w:rPr>
                <w:rFonts w:ascii="Times New Roman" w:hAnsi="Times New Roman"/>
                <w:b/>
                <w:sz w:val="24"/>
                <w:szCs w:val="24"/>
                <w:u w:val="single"/>
              </w:rPr>
            </w:pPr>
            <w:r>
              <w:rPr>
                <w:rFonts w:ascii="Times New Roman" w:hAnsi="Times New Roman"/>
                <w:b/>
                <w:sz w:val="28"/>
                <w:szCs w:val="28"/>
                <w:u w:val="single"/>
              </w:rPr>
              <w:t>Ratification and communication</w:t>
            </w:r>
          </w:p>
          <w:p w:rsidR="00F91B4C" w:rsidRPr="00A23979" w:rsidRDefault="002B5E9E" w:rsidP="00413F78">
            <w:pPr>
              <w:rPr>
                <w:rFonts w:ascii="Times New Roman" w:hAnsi="Times New Roman"/>
                <w:sz w:val="24"/>
                <w:szCs w:val="24"/>
                <w:lang w:val="en-GB"/>
              </w:rPr>
            </w:pPr>
            <w:r>
              <w:rPr>
                <w:rFonts w:ascii="Times New Roman" w:hAnsi="Times New Roman"/>
                <w:sz w:val="24"/>
                <w:szCs w:val="24"/>
                <w:lang w:val="en-GB"/>
              </w:rPr>
              <w:t>This SPHE</w:t>
            </w:r>
            <w:r w:rsidR="009D16F0" w:rsidRPr="009D16F0">
              <w:rPr>
                <w:rFonts w:ascii="Times New Roman" w:hAnsi="Times New Roman"/>
                <w:sz w:val="24"/>
                <w:szCs w:val="24"/>
                <w:lang w:val="en-GB"/>
              </w:rPr>
              <w:t xml:space="preserve"> policy was </w:t>
            </w:r>
            <w:r w:rsidR="00A23979">
              <w:rPr>
                <w:rFonts w:ascii="Times New Roman" w:hAnsi="Times New Roman"/>
                <w:sz w:val="24"/>
                <w:szCs w:val="24"/>
                <w:lang w:val="en-GB"/>
              </w:rPr>
              <w:t>reviewed in April 201</w:t>
            </w:r>
            <w:bookmarkStart w:id="0" w:name="_GoBack"/>
            <w:bookmarkEnd w:id="0"/>
            <w:r>
              <w:rPr>
                <w:rFonts w:ascii="Times New Roman" w:hAnsi="Times New Roman"/>
                <w:sz w:val="24"/>
                <w:szCs w:val="24"/>
                <w:lang w:val="en-GB"/>
              </w:rPr>
              <w:t xml:space="preserve">2 and </w:t>
            </w:r>
            <w:r w:rsidR="009D16F0" w:rsidRPr="009D16F0">
              <w:rPr>
                <w:rFonts w:ascii="Times New Roman" w:hAnsi="Times New Roman"/>
                <w:sz w:val="24"/>
                <w:szCs w:val="24"/>
                <w:lang w:val="en-GB"/>
              </w:rPr>
              <w:t xml:space="preserve">ratified by the Board of Management on _____________ and parents can inspect the </w:t>
            </w:r>
            <w:r w:rsidR="00A23979">
              <w:rPr>
                <w:rFonts w:ascii="Times New Roman" w:hAnsi="Times New Roman"/>
                <w:sz w:val="24"/>
                <w:szCs w:val="24"/>
                <w:lang w:val="en-GB"/>
              </w:rPr>
              <w:t>policy in the school office.</w:t>
            </w:r>
          </w:p>
        </w:tc>
      </w:tr>
    </w:tbl>
    <w:p w:rsidR="00E139A8" w:rsidRPr="009D16F0" w:rsidRDefault="00E139A8">
      <w:pPr>
        <w:rPr>
          <w:rFonts w:ascii="Times New Roman" w:hAnsi="Times New Roman"/>
          <w:sz w:val="24"/>
          <w:szCs w:val="24"/>
          <w:u w:val="single"/>
        </w:rPr>
      </w:pPr>
    </w:p>
    <w:sectPr w:rsidR="00E139A8" w:rsidRPr="009D16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77D" w:rsidRDefault="0082177D" w:rsidP="00F91B4C">
      <w:r>
        <w:separator/>
      </w:r>
    </w:p>
  </w:endnote>
  <w:endnote w:type="continuationSeparator" w:id="0">
    <w:p w:rsidR="0082177D" w:rsidRDefault="0082177D" w:rsidP="00F9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24A2098t00">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77D" w:rsidRDefault="0082177D" w:rsidP="00F91B4C">
      <w:r>
        <w:separator/>
      </w:r>
    </w:p>
  </w:footnote>
  <w:footnote w:type="continuationSeparator" w:id="0">
    <w:p w:rsidR="0082177D" w:rsidRDefault="0082177D" w:rsidP="00F9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BDE"/>
    <w:multiLevelType w:val="hybridMultilevel"/>
    <w:tmpl w:val="44CEE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443ADB"/>
    <w:multiLevelType w:val="hybridMultilevel"/>
    <w:tmpl w:val="2AFA1CD8"/>
    <w:lvl w:ilvl="0" w:tplc="34E81594">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C65EB"/>
    <w:multiLevelType w:val="multilevel"/>
    <w:tmpl w:val="562E7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80C61"/>
    <w:multiLevelType w:val="hybridMultilevel"/>
    <w:tmpl w:val="CE44C348"/>
    <w:lvl w:ilvl="0" w:tplc="07546D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F44D0F"/>
    <w:multiLevelType w:val="multilevel"/>
    <w:tmpl w:val="F144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B18DE"/>
    <w:multiLevelType w:val="hybridMultilevel"/>
    <w:tmpl w:val="1BC6BF5C"/>
    <w:lvl w:ilvl="0" w:tplc="04090003">
      <w:start w:val="1"/>
      <w:numFmt w:val="bullet"/>
      <w:lvlText w:val="o"/>
      <w:lvlJc w:val="left"/>
      <w:pPr>
        <w:tabs>
          <w:tab w:val="num" w:pos="1440"/>
        </w:tabs>
        <w:ind w:left="1440" w:hanging="360"/>
      </w:pPr>
      <w:rPr>
        <w:rFonts w:ascii="Courier New" w:hAnsi="Courier New" w:hint="default"/>
      </w:rPr>
    </w:lvl>
    <w:lvl w:ilvl="1" w:tplc="BF7EC7CA">
      <w:start w:val="1"/>
      <w:numFmt w:val="bullet"/>
      <w:lvlText w:val="o"/>
      <w:lvlJc w:val="left"/>
      <w:pPr>
        <w:tabs>
          <w:tab w:val="num" w:pos="2160"/>
        </w:tabs>
        <w:ind w:left="2160" w:hanging="360"/>
      </w:pPr>
      <w:rPr>
        <w:rFonts w:ascii="Courier New" w:hAnsi="Courier New" w:hint="default"/>
      </w:rPr>
    </w:lvl>
    <w:lvl w:ilvl="2" w:tplc="0CE4CE94">
      <w:start w:val="1"/>
      <w:numFmt w:val="bullet"/>
      <w:lvlText w:val=""/>
      <w:lvlJc w:val="left"/>
      <w:pPr>
        <w:tabs>
          <w:tab w:val="num" w:pos="2880"/>
        </w:tabs>
        <w:ind w:left="2880" w:hanging="360"/>
      </w:pPr>
      <w:rPr>
        <w:rFonts w:ascii="Wingdings" w:hAnsi="Wingdings" w:hint="default"/>
      </w:rPr>
    </w:lvl>
    <w:lvl w:ilvl="3" w:tplc="9D4A8DD2" w:tentative="1">
      <w:start w:val="1"/>
      <w:numFmt w:val="bullet"/>
      <w:lvlText w:val=""/>
      <w:lvlJc w:val="left"/>
      <w:pPr>
        <w:tabs>
          <w:tab w:val="num" w:pos="3600"/>
        </w:tabs>
        <w:ind w:left="3600" w:hanging="360"/>
      </w:pPr>
      <w:rPr>
        <w:rFonts w:ascii="Symbol" w:hAnsi="Symbol" w:hint="default"/>
      </w:rPr>
    </w:lvl>
    <w:lvl w:ilvl="4" w:tplc="27DC86FA" w:tentative="1">
      <w:start w:val="1"/>
      <w:numFmt w:val="bullet"/>
      <w:lvlText w:val="o"/>
      <w:lvlJc w:val="left"/>
      <w:pPr>
        <w:tabs>
          <w:tab w:val="num" w:pos="4320"/>
        </w:tabs>
        <w:ind w:left="4320" w:hanging="360"/>
      </w:pPr>
      <w:rPr>
        <w:rFonts w:ascii="Courier New" w:hAnsi="Courier New" w:hint="default"/>
      </w:rPr>
    </w:lvl>
    <w:lvl w:ilvl="5" w:tplc="A12A7958" w:tentative="1">
      <w:start w:val="1"/>
      <w:numFmt w:val="bullet"/>
      <w:lvlText w:val=""/>
      <w:lvlJc w:val="left"/>
      <w:pPr>
        <w:tabs>
          <w:tab w:val="num" w:pos="5040"/>
        </w:tabs>
        <w:ind w:left="5040" w:hanging="360"/>
      </w:pPr>
      <w:rPr>
        <w:rFonts w:ascii="Wingdings" w:hAnsi="Wingdings" w:hint="default"/>
      </w:rPr>
    </w:lvl>
    <w:lvl w:ilvl="6" w:tplc="C82E1C30" w:tentative="1">
      <w:start w:val="1"/>
      <w:numFmt w:val="bullet"/>
      <w:lvlText w:val=""/>
      <w:lvlJc w:val="left"/>
      <w:pPr>
        <w:tabs>
          <w:tab w:val="num" w:pos="5760"/>
        </w:tabs>
        <w:ind w:left="5760" w:hanging="360"/>
      </w:pPr>
      <w:rPr>
        <w:rFonts w:ascii="Symbol" w:hAnsi="Symbol" w:hint="default"/>
      </w:rPr>
    </w:lvl>
    <w:lvl w:ilvl="7" w:tplc="E80CCCE6" w:tentative="1">
      <w:start w:val="1"/>
      <w:numFmt w:val="bullet"/>
      <w:lvlText w:val="o"/>
      <w:lvlJc w:val="left"/>
      <w:pPr>
        <w:tabs>
          <w:tab w:val="num" w:pos="6480"/>
        </w:tabs>
        <w:ind w:left="6480" w:hanging="360"/>
      </w:pPr>
      <w:rPr>
        <w:rFonts w:ascii="Courier New" w:hAnsi="Courier New" w:hint="default"/>
      </w:rPr>
    </w:lvl>
    <w:lvl w:ilvl="8" w:tplc="1D105658"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EF26EE"/>
    <w:multiLevelType w:val="hybridMultilevel"/>
    <w:tmpl w:val="5716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57455"/>
    <w:multiLevelType w:val="hybridMultilevel"/>
    <w:tmpl w:val="757CA5F0"/>
    <w:lvl w:ilvl="0" w:tplc="74DC9F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A973E9"/>
    <w:multiLevelType w:val="hybridMultilevel"/>
    <w:tmpl w:val="39F269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083"/>
        </w:tabs>
        <w:ind w:left="1083"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73006"/>
    <w:multiLevelType w:val="multilevel"/>
    <w:tmpl w:val="07DE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41D3C"/>
    <w:multiLevelType w:val="hybridMultilevel"/>
    <w:tmpl w:val="95CEAA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DB6A68"/>
    <w:multiLevelType w:val="hybridMultilevel"/>
    <w:tmpl w:val="BC407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C419E9"/>
    <w:multiLevelType w:val="hybridMultilevel"/>
    <w:tmpl w:val="6A802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C70692"/>
    <w:multiLevelType w:val="hybridMultilevel"/>
    <w:tmpl w:val="6E2AA5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700E53"/>
    <w:multiLevelType w:val="hybridMultilevel"/>
    <w:tmpl w:val="947CF428"/>
    <w:lvl w:ilvl="0" w:tplc="FFFFFFFF">
      <w:start w:val="1"/>
      <w:numFmt w:val="bullet"/>
      <w:lvlText w:val=""/>
      <w:lvlJc w:val="left"/>
      <w:pPr>
        <w:tabs>
          <w:tab w:val="num" w:pos="360"/>
        </w:tabs>
        <w:ind w:left="360" w:hanging="360"/>
      </w:pPr>
      <w:rPr>
        <w:rFonts w:ascii="Wingdings" w:hAnsi="Wingdings" w:hint="default"/>
      </w:rPr>
    </w:lvl>
    <w:lvl w:ilvl="1" w:tplc="FE1AC740">
      <w:start w:val="1"/>
      <w:numFmt w:val="lowerLetter"/>
      <w:lvlText w:val="(%2)"/>
      <w:lvlJc w:val="left"/>
      <w:pPr>
        <w:tabs>
          <w:tab w:val="num" w:pos="1083"/>
        </w:tabs>
        <w:ind w:left="1083" w:hanging="360"/>
      </w:pPr>
      <w:rPr>
        <w:rFonts w:hint="default"/>
        <w:b/>
        <w:i w:val="0"/>
        <w:sz w:val="24"/>
      </w:rPr>
    </w:lvl>
    <w:lvl w:ilvl="2" w:tplc="34D42D66">
      <w:start w:val="1"/>
      <w:numFmt w:val="decimal"/>
      <w:lvlText w:val="%3."/>
      <w:lvlJc w:val="left"/>
      <w:pPr>
        <w:tabs>
          <w:tab w:val="num" w:pos="1803"/>
        </w:tabs>
        <w:ind w:left="1803" w:hanging="360"/>
      </w:pPr>
      <w:rPr>
        <w:rFont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05D5E5D"/>
    <w:multiLevelType w:val="hybridMultilevel"/>
    <w:tmpl w:val="B8B8EF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ABB200A"/>
    <w:multiLevelType w:val="multilevel"/>
    <w:tmpl w:val="D284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DD9"/>
    <w:multiLevelType w:val="hybridMultilevel"/>
    <w:tmpl w:val="678CDDBE"/>
    <w:lvl w:ilvl="0" w:tplc="34E81594">
      <w:numFmt w:val="bullet"/>
      <w:lvlText w:val="·"/>
      <w:lvlJc w:val="left"/>
      <w:pPr>
        <w:ind w:left="720" w:hanging="360"/>
      </w:pPr>
      <w:rPr>
        <w:rFonts w:ascii="Times New Roman" w:eastAsia="Calibr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4"/>
  </w:num>
  <w:num w:numId="5">
    <w:abstractNumId w:val="7"/>
  </w:num>
  <w:num w:numId="6">
    <w:abstractNumId w:val="3"/>
  </w:num>
  <w:num w:numId="7">
    <w:abstractNumId w:val="0"/>
  </w:num>
  <w:num w:numId="8">
    <w:abstractNumId w:val="1"/>
  </w:num>
  <w:num w:numId="9">
    <w:abstractNumId w:val="17"/>
  </w:num>
  <w:num w:numId="10">
    <w:abstractNumId w:val="11"/>
  </w:num>
  <w:num w:numId="11">
    <w:abstractNumId w:val="9"/>
  </w:num>
  <w:num w:numId="12">
    <w:abstractNumId w:val="10"/>
  </w:num>
  <w:num w:numId="13">
    <w:abstractNumId w:val="16"/>
  </w:num>
  <w:num w:numId="14">
    <w:abstractNumId w:val="12"/>
  </w:num>
  <w:num w:numId="15">
    <w:abstractNumId w:val="4"/>
  </w:num>
  <w:num w:numId="16">
    <w:abstractNumId w:val="15"/>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C"/>
    <w:rsid w:val="00057D82"/>
    <w:rsid w:val="00085A9C"/>
    <w:rsid w:val="00147122"/>
    <w:rsid w:val="001768C1"/>
    <w:rsid w:val="00264E94"/>
    <w:rsid w:val="002B5E9E"/>
    <w:rsid w:val="003C3B04"/>
    <w:rsid w:val="00413F78"/>
    <w:rsid w:val="004A1E78"/>
    <w:rsid w:val="00581370"/>
    <w:rsid w:val="00767C6E"/>
    <w:rsid w:val="007D3993"/>
    <w:rsid w:val="0082177D"/>
    <w:rsid w:val="009A6437"/>
    <w:rsid w:val="009A72CD"/>
    <w:rsid w:val="009D16F0"/>
    <w:rsid w:val="00A23979"/>
    <w:rsid w:val="00A41AB1"/>
    <w:rsid w:val="00B6585A"/>
    <w:rsid w:val="00DD36A4"/>
    <w:rsid w:val="00E139A8"/>
    <w:rsid w:val="00E22818"/>
    <w:rsid w:val="00E9659E"/>
    <w:rsid w:val="00F91B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DB31A-FFC2-49F0-8F53-C8528AD5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B4C"/>
    <w:rPr>
      <w:rFonts w:ascii="Tahoma" w:hAnsi="Tahoma" w:cs="Tahoma"/>
      <w:sz w:val="16"/>
      <w:szCs w:val="16"/>
    </w:rPr>
  </w:style>
  <w:style w:type="character" w:customStyle="1" w:styleId="BalloonTextChar">
    <w:name w:val="Balloon Text Char"/>
    <w:link w:val="BalloonText"/>
    <w:uiPriority w:val="99"/>
    <w:semiHidden/>
    <w:rsid w:val="00F91B4C"/>
    <w:rPr>
      <w:rFonts w:ascii="Tahoma" w:hAnsi="Tahoma" w:cs="Tahoma"/>
      <w:sz w:val="16"/>
      <w:szCs w:val="16"/>
    </w:rPr>
  </w:style>
  <w:style w:type="paragraph" w:styleId="FootnoteText">
    <w:name w:val="footnote text"/>
    <w:basedOn w:val="Normal"/>
    <w:link w:val="FootnoteTextChar"/>
    <w:semiHidden/>
    <w:rsid w:val="00F91B4C"/>
    <w:rPr>
      <w:rFonts w:ascii="Times New Roman" w:eastAsia="Times New Roman" w:hAnsi="Times New Roman"/>
      <w:sz w:val="20"/>
      <w:szCs w:val="20"/>
      <w:lang w:val="en-GB"/>
    </w:rPr>
  </w:style>
  <w:style w:type="character" w:customStyle="1" w:styleId="FootnoteTextChar">
    <w:name w:val="Footnote Text Char"/>
    <w:link w:val="FootnoteText"/>
    <w:semiHidden/>
    <w:rsid w:val="00F91B4C"/>
    <w:rPr>
      <w:rFonts w:ascii="Times New Roman" w:eastAsia="Times New Roman" w:hAnsi="Times New Roman" w:cs="Times New Roman"/>
      <w:sz w:val="20"/>
      <w:szCs w:val="20"/>
      <w:lang w:val="en-GB"/>
    </w:rPr>
  </w:style>
  <w:style w:type="character" w:styleId="FootnoteReference">
    <w:name w:val="footnote reference"/>
    <w:semiHidden/>
    <w:rsid w:val="00F91B4C"/>
    <w:rPr>
      <w:vertAlign w:val="superscript"/>
    </w:rPr>
  </w:style>
  <w:style w:type="paragraph" w:styleId="BodyText">
    <w:name w:val="Body Text"/>
    <w:basedOn w:val="Normal"/>
    <w:link w:val="BodyTextChar"/>
    <w:rsid w:val="009D16F0"/>
    <w:rPr>
      <w:rFonts w:ascii="Times New Roman" w:eastAsia="Times New Roman" w:hAnsi="Times New Roman"/>
      <w:b/>
      <w:bCs/>
      <w:sz w:val="28"/>
      <w:szCs w:val="20"/>
      <w:u w:val="single"/>
      <w:lang w:val="en-GB"/>
    </w:rPr>
  </w:style>
  <w:style w:type="character" w:customStyle="1" w:styleId="BodyTextChar">
    <w:name w:val="Body Text Char"/>
    <w:link w:val="BodyText"/>
    <w:rsid w:val="009D16F0"/>
    <w:rPr>
      <w:rFonts w:ascii="Times New Roman" w:eastAsia="Times New Roman" w:hAnsi="Times New Roman" w:cs="Times New Roman"/>
      <w:b/>
      <w:bCs/>
      <w:sz w:val="28"/>
      <w:szCs w:val="20"/>
      <w:u w:val="single"/>
      <w:lang w:val="en-GB"/>
    </w:rPr>
  </w:style>
  <w:style w:type="character" w:styleId="Emphasis">
    <w:name w:val="Emphasis"/>
    <w:uiPriority w:val="20"/>
    <w:qFormat/>
    <w:rsid w:val="00DD36A4"/>
    <w:rPr>
      <w:i/>
      <w:iCs/>
    </w:rPr>
  </w:style>
  <w:style w:type="paragraph" w:customStyle="1" w:styleId="c1">
    <w:name w:val="c1"/>
    <w:basedOn w:val="Normal"/>
    <w:rsid w:val="00DD36A4"/>
    <w:pPr>
      <w:spacing w:before="100" w:beforeAutospacing="1" w:after="100" w:afterAutospacing="1"/>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31161">
      <w:bodyDiv w:val="1"/>
      <w:marLeft w:val="0"/>
      <w:marRight w:val="0"/>
      <w:marTop w:val="0"/>
      <w:marBottom w:val="0"/>
      <w:divBdr>
        <w:top w:val="none" w:sz="0" w:space="0" w:color="auto"/>
        <w:left w:val="none" w:sz="0" w:space="0" w:color="auto"/>
        <w:bottom w:val="none" w:sz="0" w:space="0" w:color="auto"/>
        <w:right w:val="none" w:sz="0" w:space="0" w:color="auto"/>
      </w:divBdr>
    </w:div>
    <w:div w:id="1279800590">
      <w:bodyDiv w:val="1"/>
      <w:marLeft w:val="0"/>
      <w:marRight w:val="0"/>
      <w:marTop w:val="0"/>
      <w:marBottom w:val="0"/>
      <w:divBdr>
        <w:top w:val="none" w:sz="0" w:space="0" w:color="auto"/>
        <w:left w:val="none" w:sz="0" w:space="0" w:color="auto"/>
        <w:bottom w:val="none" w:sz="0" w:space="0" w:color="auto"/>
        <w:right w:val="none" w:sz="0" w:space="0" w:color="auto"/>
      </w:divBdr>
    </w:div>
    <w:div w:id="1852334607">
      <w:bodyDiv w:val="1"/>
      <w:marLeft w:val="0"/>
      <w:marRight w:val="0"/>
      <w:marTop w:val="0"/>
      <w:marBottom w:val="0"/>
      <w:divBdr>
        <w:top w:val="none" w:sz="0" w:space="0" w:color="auto"/>
        <w:left w:val="none" w:sz="0" w:space="0" w:color="auto"/>
        <w:bottom w:val="none" w:sz="0" w:space="0" w:color="auto"/>
        <w:right w:val="none" w:sz="0" w:space="0" w:color="auto"/>
      </w:divBdr>
    </w:div>
    <w:div w:id="1988393498">
      <w:bodyDiv w:val="1"/>
      <w:marLeft w:val="0"/>
      <w:marRight w:val="0"/>
      <w:marTop w:val="0"/>
      <w:marBottom w:val="0"/>
      <w:divBdr>
        <w:top w:val="none" w:sz="0" w:space="0" w:color="auto"/>
        <w:left w:val="none" w:sz="0" w:space="0" w:color="auto"/>
        <w:bottom w:val="none" w:sz="0" w:space="0" w:color="auto"/>
        <w:right w:val="none" w:sz="0" w:space="0" w:color="auto"/>
      </w:divBdr>
    </w:div>
    <w:div w:id="209350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Boolavogue National School</cp:lastModifiedBy>
  <cp:revision>2</cp:revision>
  <cp:lastPrinted>2015-10-02T13:39:00Z</cp:lastPrinted>
  <dcterms:created xsi:type="dcterms:W3CDTF">2015-10-02T13:39:00Z</dcterms:created>
  <dcterms:modified xsi:type="dcterms:W3CDTF">2015-10-02T13:39:00Z</dcterms:modified>
</cp:coreProperties>
</file>