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91B4C" w:rsidRPr="009D16F0" w:rsidTr="009D16F0">
        <w:tc>
          <w:tcPr>
            <w:tcW w:w="9242" w:type="dxa"/>
            <w:shd w:val="clear" w:color="auto" w:fill="auto"/>
          </w:tcPr>
          <w:p w:rsidR="00264E94" w:rsidRDefault="00A41AB1" w:rsidP="00264E94">
            <w:pPr>
              <w:jc w:val="center"/>
              <w:rPr>
                <w:rFonts w:ascii="Times New Roman" w:hAnsi="Times New Roman"/>
                <w:b/>
                <w:color w:val="FF0000"/>
                <w:sz w:val="28"/>
                <w:szCs w:val="28"/>
              </w:rPr>
            </w:pPr>
            <w:r>
              <w:rPr>
                <w:rFonts w:ascii="Times New Roman" w:hAnsi="Times New Roman"/>
                <w:b/>
                <w:color w:val="FF0000"/>
                <w:sz w:val="28"/>
                <w:szCs w:val="28"/>
              </w:rPr>
              <w:t xml:space="preserve">History </w:t>
            </w:r>
            <w:r w:rsidR="00264E94">
              <w:rPr>
                <w:rFonts w:ascii="Times New Roman" w:hAnsi="Times New Roman"/>
                <w:b/>
                <w:color w:val="FF0000"/>
                <w:sz w:val="28"/>
                <w:szCs w:val="28"/>
              </w:rPr>
              <w:t>Policy</w:t>
            </w:r>
          </w:p>
          <w:p w:rsidR="00581370" w:rsidRDefault="00E25DC9" w:rsidP="00264E94">
            <w:pPr>
              <w:jc w:val="center"/>
              <w:rPr>
                <w:rFonts w:ascii="Times New Roman" w:hAnsi="Times New Roman"/>
                <w:b/>
                <w:color w:val="FF0000"/>
                <w:sz w:val="28"/>
                <w:szCs w:val="28"/>
              </w:rPr>
            </w:pPr>
            <w:r w:rsidRPr="009D16F0">
              <w:rPr>
                <w:rFonts w:ascii="Times New Roman" w:hAnsi="Times New Roman"/>
                <w:noProof/>
                <w:sz w:val="24"/>
                <w:szCs w:val="24"/>
                <w:lang w:eastAsia="en-IE"/>
              </w:rPr>
              <w:drawing>
                <wp:inline distT="0" distB="0" distL="0" distR="0">
                  <wp:extent cx="1514475" cy="1485900"/>
                  <wp:effectExtent l="0" t="0" r="9525" b="0"/>
                  <wp:docPr id="1" name="Picture 1" descr="Description: Description: C:\Users\User\Documents\school crest\boolavogue2 with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User\Documents\school crest\boolavogue2 with nam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485900"/>
                          </a:xfrm>
                          <a:prstGeom prst="rect">
                            <a:avLst/>
                          </a:prstGeom>
                          <a:noFill/>
                          <a:ln>
                            <a:noFill/>
                          </a:ln>
                        </pic:spPr>
                      </pic:pic>
                    </a:graphicData>
                  </a:graphic>
                </wp:inline>
              </w:drawing>
            </w:r>
          </w:p>
          <w:p w:rsidR="00F91B4C" w:rsidRPr="00264E94" w:rsidRDefault="00F91B4C" w:rsidP="00581370">
            <w:pPr>
              <w:jc w:val="center"/>
              <w:rPr>
                <w:rFonts w:ascii="Times New Roman" w:hAnsi="Times New Roman"/>
                <w:color w:val="FF0000"/>
                <w:sz w:val="24"/>
                <w:szCs w:val="24"/>
              </w:rPr>
            </w:pPr>
            <w:r w:rsidRPr="009D16F0">
              <w:rPr>
                <w:rFonts w:ascii="Times New Roman" w:hAnsi="Times New Roman"/>
                <w:color w:val="FF0000"/>
                <w:sz w:val="24"/>
                <w:szCs w:val="24"/>
              </w:rPr>
              <w:t xml:space="preserve">                                                               </w:t>
            </w:r>
            <w:r w:rsidR="009D16F0" w:rsidRPr="009D16F0">
              <w:rPr>
                <w:rFonts w:ascii="Times New Roman" w:hAnsi="Times New Roman"/>
                <w:noProof/>
                <w:sz w:val="24"/>
                <w:szCs w:val="24"/>
                <w:lang w:eastAsia="en-IE"/>
              </w:rPr>
              <w:t xml:space="preserve">     </w:t>
            </w:r>
          </w:p>
        </w:tc>
      </w:tr>
      <w:tr w:rsidR="00F91B4C" w:rsidRPr="009D16F0" w:rsidTr="009D16F0">
        <w:tc>
          <w:tcPr>
            <w:tcW w:w="9242" w:type="dxa"/>
            <w:shd w:val="clear" w:color="auto" w:fill="auto"/>
          </w:tcPr>
          <w:p w:rsidR="00F91B4C" w:rsidRPr="009D16F0" w:rsidRDefault="00F91B4C">
            <w:pPr>
              <w:rPr>
                <w:rFonts w:ascii="Times New Roman" w:hAnsi="Times New Roman"/>
                <w:b/>
                <w:sz w:val="24"/>
                <w:szCs w:val="24"/>
                <w:u w:val="single"/>
              </w:rPr>
            </w:pPr>
            <w:r w:rsidRPr="009D16F0">
              <w:rPr>
                <w:rFonts w:ascii="Times New Roman" w:hAnsi="Times New Roman"/>
                <w:b/>
                <w:sz w:val="28"/>
                <w:szCs w:val="28"/>
                <w:u w:val="single"/>
              </w:rPr>
              <w:t>Rationale</w:t>
            </w:r>
          </w:p>
          <w:p w:rsidR="00F14CBD" w:rsidRDefault="00AD5854">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H</w:t>
            </w:r>
            <w:r w:rsidRPr="00AD5854">
              <w:rPr>
                <w:rFonts w:ascii="Times New Roman" w:hAnsi="Times New Roman"/>
                <w:color w:val="000000"/>
                <w:sz w:val="24"/>
                <w:szCs w:val="24"/>
                <w:shd w:val="clear" w:color="auto" w:fill="FFFFFF"/>
              </w:rPr>
              <w:t xml:space="preserve">istorical education is not concerned solely with the transmission of a body of </w:t>
            </w:r>
            <w:r>
              <w:rPr>
                <w:rFonts w:ascii="Times New Roman" w:hAnsi="Times New Roman"/>
                <w:color w:val="000000"/>
                <w:sz w:val="24"/>
                <w:szCs w:val="24"/>
                <w:shd w:val="clear" w:color="auto" w:fill="FFFFFF"/>
              </w:rPr>
              <w:t>knowledge about the past but wi</w:t>
            </w:r>
            <w:r w:rsidRPr="00AD5854">
              <w:rPr>
                <w:rFonts w:ascii="Times New Roman" w:hAnsi="Times New Roman"/>
                <w:color w:val="000000"/>
                <w:sz w:val="24"/>
                <w:szCs w:val="24"/>
                <w:shd w:val="clear" w:color="auto" w:fill="FFFFFF"/>
              </w:rPr>
              <w:t>t</w:t>
            </w:r>
            <w:r>
              <w:rPr>
                <w:rFonts w:ascii="Times New Roman" w:hAnsi="Times New Roman"/>
                <w:color w:val="000000"/>
                <w:sz w:val="24"/>
                <w:szCs w:val="24"/>
                <w:shd w:val="clear" w:color="auto" w:fill="FFFFFF"/>
              </w:rPr>
              <w:t>h children also experiencing</w:t>
            </w:r>
            <w:r w:rsidRPr="00AD5854">
              <w:rPr>
                <w:rFonts w:ascii="Times New Roman" w:hAnsi="Times New Roman"/>
                <w:color w:val="000000"/>
                <w:sz w:val="24"/>
                <w:szCs w:val="24"/>
                <w:shd w:val="clear" w:color="auto" w:fill="FFFFFF"/>
              </w:rPr>
              <w:t xml:space="preserve"> something of the way in which historians go about their work. Through exploring the past in this way, children can acquire knowledge and concepts while simultaneously developing important skills and attitudes appropriate to their individual stages of development. </w:t>
            </w:r>
          </w:p>
          <w:p w:rsidR="00F14CBD" w:rsidRDefault="00F14CBD">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Children’s’ learning experience in history should:</w:t>
            </w:r>
          </w:p>
          <w:p w:rsidR="00F14CBD" w:rsidRPr="00F14CBD" w:rsidRDefault="00F14CBD" w:rsidP="00F14CBD">
            <w:pPr>
              <w:numPr>
                <w:ilvl w:val="0"/>
                <w:numId w:val="16"/>
              </w:numPr>
              <w:shd w:val="clear" w:color="auto" w:fill="FFFFFF"/>
              <w:rPr>
                <w:rFonts w:ascii="Times New Roman" w:eastAsia="Times New Roman" w:hAnsi="Times New Roman"/>
                <w:color w:val="000000"/>
                <w:sz w:val="24"/>
                <w:szCs w:val="24"/>
                <w:lang w:eastAsia="en-IE"/>
              </w:rPr>
            </w:pPr>
            <w:r w:rsidRPr="00F14CBD">
              <w:rPr>
                <w:rFonts w:ascii="Times New Roman" w:eastAsia="Times New Roman" w:hAnsi="Times New Roman"/>
                <w:color w:val="000000"/>
                <w:sz w:val="24"/>
                <w:szCs w:val="24"/>
                <w:lang w:eastAsia="en-IE"/>
              </w:rPr>
              <w:t>arouse enthusiasm and curiosity about the past</w:t>
            </w:r>
          </w:p>
          <w:p w:rsidR="00F14CBD" w:rsidRPr="00F14CBD" w:rsidRDefault="00F14CBD" w:rsidP="00F14CBD">
            <w:pPr>
              <w:numPr>
                <w:ilvl w:val="0"/>
                <w:numId w:val="16"/>
              </w:numPr>
              <w:shd w:val="clear" w:color="auto" w:fill="FFFFFF"/>
              <w:rPr>
                <w:rFonts w:ascii="Times New Roman" w:eastAsia="Times New Roman" w:hAnsi="Times New Roman"/>
                <w:color w:val="000000"/>
                <w:sz w:val="24"/>
                <w:szCs w:val="24"/>
                <w:lang w:eastAsia="en-IE"/>
              </w:rPr>
            </w:pPr>
            <w:r w:rsidRPr="00F14CBD">
              <w:rPr>
                <w:rFonts w:ascii="Times New Roman" w:eastAsia="Times New Roman" w:hAnsi="Times New Roman"/>
                <w:color w:val="000000"/>
                <w:sz w:val="24"/>
                <w:szCs w:val="24"/>
                <w:lang w:eastAsia="en-IE"/>
              </w:rPr>
              <w:t>encourage discussion and a questioning, critical attitude to accounts of the past and, as children grow older, to the evidence used to support these accounts</w:t>
            </w:r>
          </w:p>
          <w:p w:rsidR="00F14CBD" w:rsidRPr="00F14CBD" w:rsidRDefault="00F14CBD" w:rsidP="00F14CBD">
            <w:pPr>
              <w:numPr>
                <w:ilvl w:val="0"/>
                <w:numId w:val="16"/>
              </w:numPr>
              <w:shd w:val="clear" w:color="auto" w:fill="FFFFFF"/>
              <w:rPr>
                <w:rFonts w:ascii="Times New Roman" w:eastAsia="Times New Roman" w:hAnsi="Times New Roman"/>
                <w:color w:val="000000"/>
                <w:sz w:val="24"/>
                <w:szCs w:val="24"/>
                <w:lang w:eastAsia="en-IE"/>
              </w:rPr>
            </w:pPr>
            <w:r w:rsidRPr="00F14CBD">
              <w:rPr>
                <w:rFonts w:ascii="Times New Roman" w:eastAsia="Times New Roman" w:hAnsi="Times New Roman"/>
                <w:color w:val="000000"/>
                <w:sz w:val="24"/>
                <w:szCs w:val="24"/>
                <w:lang w:eastAsia="en-IE"/>
              </w:rPr>
              <w:t>develop historical skills and wider skills of co-operation, communication and problem-solving</w:t>
            </w:r>
          </w:p>
          <w:p w:rsidR="00F14CBD" w:rsidRPr="00F14CBD" w:rsidRDefault="00F14CBD" w:rsidP="00F14CBD">
            <w:pPr>
              <w:numPr>
                <w:ilvl w:val="0"/>
                <w:numId w:val="16"/>
              </w:numPr>
              <w:shd w:val="clear" w:color="auto" w:fill="FFFFFF"/>
              <w:rPr>
                <w:rFonts w:ascii="Times New Roman" w:eastAsia="Times New Roman" w:hAnsi="Times New Roman"/>
                <w:color w:val="000000"/>
                <w:sz w:val="24"/>
                <w:szCs w:val="24"/>
                <w:lang w:eastAsia="en-IE"/>
              </w:rPr>
            </w:pPr>
            <w:r w:rsidRPr="00F14CBD">
              <w:rPr>
                <w:rFonts w:ascii="Times New Roman" w:eastAsia="Times New Roman" w:hAnsi="Times New Roman"/>
                <w:color w:val="000000"/>
                <w:sz w:val="24"/>
                <w:szCs w:val="24"/>
                <w:lang w:eastAsia="en-IE"/>
              </w:rPr>
              <w:t>engage children in lively, purposeful activity in the classroom and in extensive exploration of the local environmen</w:t>
            </w:r>
            <w:r>
              <w:rPr>
                <w:rFonts w:ascii="Times New Roman" w:eastAsia="Times New Roman" w:hAnsi="Times New Roman"/>
                <w:color w:val="000000"/>
                <w:sz w:val="24"/>
                <w:szCs w:val="24"/>
                <w:lang w:eastAsia="en-IE"/>
              </w:rPr>
              <w:t>t</w:t>
            </w:r>
          </w:p>
          <w:p w:rsidR="00F91B4C" w:rsidRPr="00AD5854" w:rsidRDefault="00AD5854">
            <w:pPr>
              <w:rPr>
                <w:rFonts w:ascii="Times New Roman" w:hAnsi="Times New Roman"/>
                <w:b/>
                <w:sz w:val="24"/>
                <w:szCs w:val="24"/>
                <w:u w:val="single"/>
              </w:rPr>
            </w:pPr>
            <w:r w:rsidRPr="00AD5854">
              <w:rPr>
                <w:rFonts w:ascii="Times New Roman" w:hAnsi="Times New Roman"/>
                <w:color w:val="000000"/>
                <w:sz w:val="24"/>
                <w:szCs w:val="24"/>
                <w:shd w:val="clear" w:color="auto" w:fill="FFFFFF"/>
              </w:rPr>
              <w:t>History in the primary school can then make a unique and vital contribution to the harmonious development of the child in a truly child-centred education.</w:t>
            </w:r>
          </w:p>
          <w:p w:rsidR="00F91B4C" w:rsidRPr="00AD5854" w:rsidRDefault="00AD5854">
            <w:pPr>
              <w:rPr>
                <w:rFonts w:ascii="Times New Roman" w:hAnsi="Times New Roman"/>
                <w:b/>
                <w:i/>
                <w:sz w:val="24"/>
                <w:szCs w:val="24"/>
                <w:u w:val="single"/>
              </w:rPr>
            </w:pPr>
            <w:r w:rsidRPr="00AD5854">
              <w:rPr>
                <w:rFonts w:ascii="Times New Roman" w:hAnsi="Times New Roman"/>
                <w:i/>
                <w:color w:val="000000"/>
                <w:sz w:val="24"/>
                <w:szCs w:val="24"/>
              </w:rPr>
              <w:t>To know nothing of what happened before you were born is to remain forever a child.</w:t>
            </w:r>
            <w:r w:rsidRPr="00AD5854">
              <w:rPr>
                <w:rStyle w:val="apple-converted-space"/>
                <w:rFonts w:ascii="Times New Roman" w:hAnsi="Times New Roman"/>
                <w:i/>
                <w:color w:val="000000"/>
                <w:sz w:val="24"/>
                <w:szCs w:val="24"/>
              </w:rPr>
              <w:t> </w:t>
            </w:r>
            <w:r w:rsidRPr="00AD5854">
              <w:rPr>
                <w:rFonts w:ascii="Times New Roman" w:hAnsi="Times New Roman"/>
                <w:i/>
                <w:color w:val="000000"/>
                <w:sz w:val="24"/>
                <w:szCs w:val="24"/>
              </w:rPr>
              <w:br/>
              <w:t>        - Cicero</w:t>
            </w:r>
          </w:p>
          <w:p w:rsidR="00F91B4C" w:rsidRPr="009D16F0" w:rsidRDefault="00F91B4C">
            <w:pPr>
              <w:rPr>
                <w:rFonts w:ascii="Times New Roman" w:hAnsi="Times New Roman"/>
                <w:b/>
                <w:sz w:val="24"/>
                <w:szCs w:val="24"/>
                <w:u w:val="single"/>
              </w:rPr>
            </w:pPr>
          </w:p>
        </w:tc>
      </w:tr>
      <w:tr w:rsidR="00F91B4C" w:rsidRPr="009D16F0" w:rsidTr="009D16F0">
        <w:tc>
          <w:tcPr>
            <w:tcW w:w="9242" w:type="dxa"/>
            <w:shd w:val="clear" w:color="auto" w:fill="auto"/>
          </w:tcPr>
          <w:p w:rsidR="00F91B4C" w:rsidRPr="009D16F0" w:rsidRDefault="00F91B4C">
            <w:pPr>
              <w:rPr>
                <w:rFonts w:ascii="Times New Roman" w:hAnsi="Times New Roman"/>
                <w:b/>
                <w:sz w:val="28"/>
                <w:szCs w:val="28"/>
                <w:u w:val="single"/>
              </w:rPr>
            </w:pPr>
            <w:r w:rsidRPr="009D16F0">
              <w:rPr>
                <w:rFonts w:ascii="Times New Roman" w:hAnsi="Times New Roman"/>
                <w:b/>
                <w:sz w:val="28"/>
                <w:szCs w:val="28"/>
                <w:u w:val="single"/>
              </w:rPr>
              <w:t>Vision</w:t>
            </w:r>
          </w:p>
          <w:p w:rsidR="00F14CBD" w:rsidRPr="00F14CBD" w:rsidRDefault="00AD5854" w:rsidP="00F14CBD">
            <w:pPr>
              <w:autoSpaceDE w:val="0"/>
              <w:autoSpaceDN w:val="0"/>
              <w:adjustRightInd w:val="0"/>
              <w:jc w:val="both"/>
              <w:rPr>
                <w:rFonts w:ascii="Times New Roman" w:hAnsi="Times New Roman"/>
                <w:sz w:val="24"/>
                <w:szCs w:val="24"/>
                <w:lang w:eastAsia="en-IE"/>
              </w:rPr>
            </w:pPr>
            <w:r>
              <w:rPr>
                <w:rFonts w:ascii="Times New Roman" w:hAnsi="Times New Roman"/>
                <w:bCs/>
                <w:iCs/>
                <w:sz w:val="24"/>
                <w:szCs w:val="24"/>
              </w:rPr>
              <w:t>We envisage that in History</w:t>
            </w:r>
            <w:r w:rsidR="009D16F0" w:rsidRPr="009D16F0">
              <w:rPr>
                <w:rFonts w:ascii="Times New Roman" w:hAnsi="Times New Roman"/>
                <w:bCs/>
                <w:iCs/>
                <w:sz w:val="24"/>
                <w:szCs w:val="24"/>
              </w:rPr>
              <w:t xml:space="preserve"> each child will be given the oppor</w:t>
            </w:r>
            <w:r>
              <w:rPr>
                <w:rFonts w:ascii="Times New Roman" w:hAnsi="Times New Roman"/>
                <w:bCs/>
                <w:iCs/>
                <w:sz w:val="24"/>
                <w:szCs w:val="24"/>
              </w:rPr>
              <w:t xml:space="preserve">tunity to develop their </w:t>
            </w:r>
            <w:r w:rsidRPr="00F14CBD">
              <w:rPr>
                <w:rFonts w:ascii="Times New Roman" w:hAnsi="Times New Roman"/>
                <w:bCs/>
                <w:iCs/>
                <w:sz w:val="24"/>
                <w:szCs w:val="24"/>
              </w:rPr>
              <w:t xml:space="preserve">historical content and </w:t>
            </w:r>
            <w:r w:rsidR="009D16F0" w:rsidRPr="00F14CBD">
              <w:rPr>
                <w:rFonts w:ascii="Times New Roman" w:hAnsi="Times New Roman"/>
                <w:bCs/>
                <w:iCs/>
                <w:sz w:val="24"/>
                <w:szCs w:val="24"/>
              </w:rPr>
              <w:t>skills</w:t>
            </w:r>
            <w:r w:rsidRPr="00F14CBD">
              <w:rPr>
                <w:rFonts w:ascii="Times New Roman" w:hAnsi="Times New Roman"/>
                <w:bCs/>
                <w:iCs/>
                <w:sz w:val="24"/>
                <w:szCs w:val="24"/>
              </w:rPr>
              <w:t xml:space="preserve"> of the historian</w:t>
            </w:r>
            <w:r w:rsidR="009D16F0" w:rsidRPr="00F14CBD">
              <w:rPr>
                <w:rFonts w:ascii="Times New Roman" w:hAnsi="Times New Roman"/>
                <w:bCs/>
                <w:iCs/>
                <w:sz w:val="24"/>
                <w:szCs w:val="24"/>
              </w:rPr>
              <w:t xml:space="preserve"> to their full potential, appropriat</w:t>
            </w:r>
            <w:r w:rsidRPr="00F14CBD">
              <w:rPr>
                <w:rFonts w:ascii="Times New Roman" w:hAnsi="Times New Roman"/>
                <w:bCs/>
                <w:iCs/>
                <w:sz w:val="24"/>
                <w:szCs w:val="24"/>
              </w:rPr>
              <w:t>e to their</w:t>
            </w:r>
            <w:r w:rsidR="00F14CBD" w:rsidRPr="00F14CBD">
              <w:rPr>
                <w:rFonts w:ascii="Times New Roman" w:hAnsi="Times New Roman"/>
                <w:bCs/>
                <w:iCs/>
                <w:sz w:val="24"/>
                <w:szCs w:val="24"/>
              </w:rPr>
              <w:t xml:space="preserve"> </w:t>
            </w:r>
            <w:r w:rsidRPr="00F14CBD">
              <w:rPr>
                <w:rFonts w:ascii="Times New Roman" w:hAnsi="Times New Roman"/>
                <w:bCs/>
                <w:iCs/>
                <w:sz w:val="24"/>
                <w:szCs w:val="24"/>
              </w:rPr>
              <w:t xml:space="preserve">age. </w:t>
            </w:r>
            <w:r w:rsidR="00F14CBD" w:rsidRPr="00F14CBD">
              <w:rPr>
                <w:rFonts w:ascii="Times New Roman" w:hAnsi="Times New Roman"/>
                <w:sz w:val="24"/>
                <w:szCs w:val="24"/>
                <w:lang w:eastAsia="en-IE"/>
              </w:rPr>
              <w:t>A major concern in this curriculum is the involvement of children in the study of personal</w:t>
            </w:r>
          </w:p>
          <w:p w:rsidR="00F14CBD" w:rsidRPr="00F14CBD" w:rsidRDefault="00F14CBD" w:rsidP="00F14CBD">
            <w:pPr>
              <w:autoSpaceDE w:val="0"/>
              <w:autoSpaceDN w:val="0"/>
              <w:adjustRightInd w:val="0"/>
              <w:jc w:val="both"/>
              <w:rPr>
                <w:rFonts w:ascii="Times New Roman" w:hAnsi="Times New Roman"/>
                <w:sz w:val="24"/>
                <w:szCs w:val="24"/>
                <w:lang w:eastAsia="en-IE"/>
              </w:rPr>
            </w:pPr>
            <w:r w:rsidRPr="00F14CBD">
              <w:rPr>
                <w:rFonts w:ascii="Times New Roman" w:hAnsi="Times New Roman"/>
                <w:sz w:val="24"/>
                <w:szCs w:val="24"/>
                <w:lang w:eastAsia="en-IE"/>
              </w:rPr>
              <w:t>and local history. Children can gain their first impressions of the concept of time through</w:t>
            </w:r>
          </w:p>
          <w:p w:rsidR="00F14CBD" w:rsidRPr="00F14CBD" w:rsidRDefault="00F14CBD" w:rsidP="00F14CBD">
            <w:pPr>
              <w:autoSpaceDE w:val="0"/>
              <w:autoSpaceDN w:val="0"/>
              <w:adjustRightInd w:val="0"/>
              <w:jc w:val="both"/>
              <w:rPr>
                <w:rFonts w:ascii="Times New Roman" w:hAnsi="Times New Roman"/>
                <w:sz w:val="24"/>
                <w:szCs w:val="24"/>
                <w:lang w:eastAsia="en-IE"/>
              </w:rPr>
            </w:pPr>
            <w:r w:rsidRPr="00F14CBD">
              <w:rPr>
                <w:rFonts w:ascii="Times New Roman" w:hAnsi="Times New Roman"/>
                <w:sz w:val="24"/>
                <w:szCs w:val="24"/>
                <w:lang w:eastAsia="en-IE"/>
              </w:rPr>
              <w:t>simple discussions of personal and family history. By exploring the changes which have</w:t>
            </w:r>
          </w:p>
          <w:p w:rsidR="00F14CBD" w:rsidRPr="00F14CBD" w:rsidRDefault="00F14CBD" w:rsidP="00F14CBD">
            <w:pPr>
              <w:autoSpaceDE w:val="0"/>
              <w:autoSpaceDN w:val="0"/>
              <w:adjustRightInd w:val="0"/>
              <w:jc w:val="both"/>
              <w:rPr>
                <w:rFonts w:ascii="Times New Roman" w:hAnsi="Times New Roman"/>
                <w:sz w:val="24"/>
                <w:szCs w:val="24"/>
                <w:lang w:eastAsia="en-IE"/>
              </w:rPr>
            </w:pPr>
            <w:r w:rsidRPr="00F14CBD">
              <w:rPr>
                <w:rFonts w:ascii="Times New Roman" w:hAnsi="Times New Roman"/>
                <w:sz w:val="24"/>
                <w:szCs w:val="24"/>
                <w:lang w:eastAsia="en-IE"/>
              </w:rPr>
              <w:t>occurred and elements which have remained unchanged in their own lives, in the lives of</w:t>
            </w:r>
          </w:p>
          <w:p w:rsidR="00F14CBD" w:rsidRPr="00F14CBD" w:rsidRDefault="00F14CBD" w:rsidP="00F14CBD">
            <w:pPr>
              <w:autoSpaceDE w:val="0"/>
              <w:autoSpaceDN w:val="0"/>
              <w:adjustRightInd w:val="0"/>
              <w:jc w:val="both"/>
              <w:rPr>
                <w:rFonts w:ascii="Times New Roman" w:hAnsi="Times New Roman"/>
                <w:sz w:val="24"/>
                <w:szCs w:val="24"/>
                <w:lang w:eastAsia="en-IE"/>
              </w:rPr>
            </w:pPr>
            <w:r w:rsidRPr="00F14CBD">
              <w:rPr>
                <w:rFonts w:ascii="Times New Roman" w:hAnsi="Times New Roman"/>
                <w:sz w:val="24"/>
                <w:szCs w:val="24"/>
                <w:lang w:eastAsia="en-IE"/>
              </w:rPr>
              <w:t>their families and friends, and in their homes and immediate environments, children begin</w:t>
            </w:r>
          </w:p>
          <w:p w:rsidR="00F14CBD" w:rsidRPr="00F14CBD" w:rsidRDefault="00F14CBD" w:rsidP="00F14CBD">
            <w:pPr>
              <w:autoSpaceDE w:val="0"/>
              <w:autoSpaceDN w:val="0"/>
              <w:adjustRightInd w:val="0"/>
              <w:jc w:val="both"/>
              <w:rPr>
                <w:rFonts w:ascii="Times New Roman" w:hAnsi="Times New Roman"/>
                <w:sz w:val="24"/>
                <w:szCs w:val="24"/>
                <w:lang w:eastAsia="en-IE"/>
              </w:rPr>
            </w:pPr>
            <w:r w:rsidRPr="00F14CBD">
              <w:rPr>
                <w:rFonts w:ascii="Times New Roman" w:hAnsi="Times New Roman"/>
                <w:sz w:val="24"/>
                <w:szCs w:val="24"/>
                <w:lang w:eastAsia="en-IE"/>
              </w:rPr>
              <w:t>to appreciate the existence of times different from their own. Their historical understanding</w:t>
            </w:r>
          </w:p>
          <w:p w:rsidR="00F14CBD" w:rsidRPr="00F14CBD" w:rsidRDefault="00F14CBD" w:rsidP="00F14CBD">
            <w:pPr>
              <w:autoSpaceDE w:val="0"/>
              <w:autoSpaceDN w:val="0"/>
              <w:adjustRightInd w:val="0"/>
              <w:jc w:val="both"/>
              <w:rPr>
                <w:rFonts w:ascii="Times New Roman" w:hAnsi="Times New Roman"/>
                <w:sz w:val="24"/>
                <w:szCs w:val="24"/>
                <w:lang w:eastAsia="en-IE"/>
              </w:rPr>
            </w:pPr>
            <w:r w:rsidRPr="00F14CBD">
              <w:rPr>
                <w:rFonts w:ascii="Times New Roman" w:hAnsi="Times New Roman"/>
                <w:sz w:val="24"/>
                <w:szCs w:val="24"/>
                <w:lang w:eastAsia="en-IE"/>
              </w:rPr>
              <w:t>is enriched as they visit and investigate the buildings and common features of the locality</w:t>
            </w:r>
          </w:p>
          <w:p w:rsidR="00F14CBD" w:rsidRPr="00F14CBD" w:rsidRDefault="00F14CBD" w:rsidP="00F14CBD">
            <w:pPr>
              <w:autoSpaceDE w:val="0"/>
              <w:autoSpaceDN w:val="0"/>
              <w:adjustRightInd w:val="0"/>
              <w:jc w:val="both"/>
              <w:rPr>
                <w:rFonts w:ascii="Times New Roman" w:hAnsi="Times New Roman"/>
                <w:sz w:val="24"/>
                <w:szCs w:val="24"/>
                <w:lang w:eastAsia="en-IE"/>
              </w:rPr>
            </w:pPr>
            <w:r w:rsidRPr="00F14CBD">
              <w:rPr>
                <w:rFonts w:ascii="Times New Roman" w:hAnsi="Times New Roman"/>
                <w:sz w:val="24"/>
                <w:szCs w:val="24"/>
                <w:lang w:eastAsia="en-IE"/>
              </w:rPr>
              <w:t>and the lives of people who have lived there. In this way, the study of the past and the</w:t>
            </w:r>
          </w:p>
          <w:p w:rsidR="00F14CBD" w:rsidRPr="00F14CBD" w:rsidRDefault="00F14CBD" w:rsidP="00F14CBD">
            <w:pPr>
              <w:autoSpaceDE w:val="0"/>
              <w:autoSpaceDN w:val="0"/>
              <w:adjustRightInd w:val="0"/>
              <w:jc w:val="both"/>
              <w:rPr>
                <w:rFonts w:ascii="Times New Roman" w:hAnsi="Times New Roman"/>
                <w:sz w:val="24"/>
                <w:szCs w:val="24"/>
                <w:lang w:eastAsia="en-IE"/>
              </w:rPr>
            </w:pPr>
            <w:r w:rsidRPr="00F14CBD">
              <w:rPr>
                <w:rFonts w:ascii="Times New Roman" w:hAnsi="Times New Roman"/>
                <w:sz w:val="24"/>
                <w:szCs w:val="24"/>
                <w:lang w:eastAsia="en-IE"/>
              </w:rPr>
              <w:t>development of a sense of time come to have an immediate relevance as children explore</w:t>
            </w:r>
          </w:p>
          <w:p w:rsidR="00F14CBD" w:rsidRPr="00F14CBD" w:rsidRDefault="00F14CBD" w:rsidP="00F14CBD">
            <w:pPr>
              <w:autoSpaceDE w:val="0"/>
              <w:autoSpaceDN w:val="0"/>
              <w:adjustRightInd w:val="0"/>
              <w:jc w:val="both"/>
              <w:rPr>
                <w:rFonts w:ascii="Times New Roman" w:hAnsi="Times New Roman"/>
                <w:sz w:val="24"/>
                <w:szCs w:val="24"/>
                <w:lang w:eastAsia="en-IE"/>
              </w:rPr>
            </w:pPr>
            <w:r w:rsidRPr="00F14CBD">
              <w:rPr>
                <w:rFonts w:ascii="Times New Roman" w:hAnsi="Times New Roman"/>
                <w:sz w:val="24"/>
                <w:szCs w:val="24"/>
                <w:lang w:eastAsia="en-IE"/>
              </w:rPr>
              <w:t>and understand the world in which they live. The curriculum provides for the exploration of</w:t>
            </w:r>
          </w:p>
          <w:p w:rsidR="00F14CBD" w:rsidRPr="00F14CBD" w:rsidRDefault="00F14CBD" w:rsidP="00F14CBD">
            <w:pPr>
              <w:autoSpaceDE w:val="0"/>
              <w:autoSpaceDN w:val="0"/>
              <w:adjustRightInd w:val="0"/>
              <w:jc w:val="both"/>
              <w:rPr>
                <w:rFonts w:ascii="Times New Roman" w:hAnsi="Times New Roman"/>
                <w:sz w:val="24"/>
                <w:szCs w:val="24"/>
                <w:lang w:eastAsia="en-IE"/>
              </w:rPr>
            </w:pPr>
            <w:r w:rsidRPr="00F14CBD">
              <w:rPr>
                <w:rFonts w:ascii="Times New Roman" w:hAnsi="Times New Roman"/>
                <w:sz w:val="24"/>
                <w:szCs w:val="24"/>
                <w:lang w:eastAsia="en-IE"/>
              </w:rPr>
              <w:t>personal, family and local history at all levels and suggests practical, simple activities in</w:t>
            </w:r>
          </w:p>
          <w:p w:rsidR="009D16F0" w:rsidRPr="00F14CBD" w:rsidRDefault="00F14CBD" w:rsidP="00F14CBD">
            <w:pPr>
              <w:jc w:val="both"/>
              <w:rPr>
                <w:rFonts w:ascii="Times New Roman" w:hAnsi="Times New Roman"/>
                <w:bCs/>
                <w:iCs/>
                <w:sz w:val="24"/>
                <w:szCs w:val="24"/>
              </w:rPr>
            </w:pPr>
            <w:r w:rsidRPr="00F14CBD">
              <w:rPr>
                <w:rFonts w:ascii="Times New Roman" w:hAnsi="Times New Roman"/>
                <w:sz w:val="24"/>
                <w:szCs w:val="24"/>
                <w:lang w:eastAsia="en-IE"/>
              </w:rPr>
              <w:t>which these elements of local studies may be completed.</w:t>
            </w:r>
          </w:p>
          <w:p w:rsidR="00F91B4C" w:rsidRPr="009D16F0" w:rsidRDefault="00F91B4C">
            <w:pPr>
              <w:rPr>
                <w:rFonts w:ascii="Times New Roman" w:hAnsi="Times New Roman"/>
                <w:b/>
                <w:sz w:val="28"/>
                <w:szCs w:val="28"/>
                <w:u w:val="single"/>
              </w:rPr>
            </w:pPr>
            <w:r w:rsidRPr="009D16F0">
              <w:rPr>
                <w:rFonts w:ascii="Times New Roman" w:hAnsi="Times New Roman"/>
                <w:b/>
                <w:sz w:val="28"/>
                <w:szCs w:val="28"/>
                <w:u w:val="single"/>
              </w:rPr>
              <w:t>Aims</w:t>
            </w:r>
          </w:p>
          <w:p w:rsidR="00AD5854" w:rsidRDefault="00AD5854" w:rsidP="00AD5854">
            <w:pPr>
              <w:autoSpaceDE w:val="0"/>
              <w:autoSpaceDN w:val="0"/>
              <w:adjustRightInd w:val="0"/>
              <w:rPr>
                <w:rFonts w:ascii="Times New Roman" w:hAnsi="Times New Roman"/>
                <w:sz w:val="24"/>
                <w:szCs w:val="24"/>
                <w:lang w:eastAsia="en-IE"/>
              </w:rPr>
            </w:pPr>
            <w:r w:rsidRPr="00AD5854">
              <w:rPr>
                <w:rFonts w:ascii="Times New Roman" w:hAnsi="Times New Roman"/>
                <w:sz w:val="24"/>
                <w:szCs w:val="24"/>
                <w:lang w:eastAsia="en-IE"/>
              </w:rPr>
              <w:t>We endorse the aims of the Primar</w:t>
            </w:r>
            <w:r>
              <w:rPr>
                <w:rFonts w:ascii="Times New Roman" w:hAnsi="Times New Roman"/>
                <w:sz w:val="24"/>
                <w:szCs w:val="24"/>
                <w:lang w:eastAsia="en-IE"/>
              </w:rPr>
              <w:t>y School Curriculum for History (pp.    )</w:t>
            </w:r>
          </w:p>
          <w:p w:rsidR="00AD5854" w:rsidRPr="00AD5854" w:rsidRDefault="00AD5854" w:rsidP="00AD5854">
            <w:pPr>
              <w:numPr>
                <w:ilvl w:val="0"/>
                <w:numId w:val="7"/>
              </w:numPr>
              <w:autoSpaceDE w:val="0"/>
              <w:autoSpaceDN w:val="0"/>
              <w:adjustRightInd w:val="0"/>
              <w:rPr>
                <w:rFonts w:ascii="Times New Roman" w:hAnsi="Times New Roman"/>
                <w:sz w:val="24"/>
                <w:szCs w:val="24"/>
                <w:lang w:eastAsia="en-IE"/>
              </w:rPr>
            </w:pPr>
            <w:r w:rsidRPr="00AD5854">
              <w:rPr>
                <w:rFonts w:ascii="Times New Roman" w:hAnsi="Times New Roman"/>
                <w:sz w:val="24"/>
                <w:szCs w:val="24"/>
                <w:lang w:eastAsia="en-IE"/>
              </w:rPr>
              <w:t>to develop an interest in and curiosity about the past</w:t>
            </w:r>
          </w:p>
          <w:p w:rsidR="00AD5854" w:rsidRPr="00AD5854" w:rsidRDefault="00AD5854" w:rsidP="00AD5854">
            <w:pPr>
              <w:numPr>
                <w:ilvl w:val="0"/>
                <w:numId w:val="7"/>
              </w:numPr>
              <w:autoSpaceDE w:val="0"/>
              <w:autoSpaceDN w:val="0"/>
              <w:adjustRightInd w:val="0"/>
              <w:rPr>
                <w:rFonts w:ascii="Times New Roman" w:hAnsi="Times New Roman"/>
                <w:sz w:val="24"/>
                <w:szCs w:val="24"/>
                <w:lang w:eastAsia="en-IE"/>
              </w:rPr>
            </w:pPr>
            <w:r w:rsidRPr="00AD5854">
              <w:rPr>
                <w:rFonts w:ascii="Times New Roman" w:hAnsi="Times New Roman"/>
                <w:sz w:val="24"/>
                <w:szCs w:val="24"/>
                <w:lang w:eastAsia="en-IE"/>
              </w:rPr>
              <w:t>to make the child aware of the lives of women, men and children in the past and</w:t>
            </w:r>
          </w:p>
          <w:p w:rsidR="00AD5854" w:rsidRPr="00AD5854" w:rsidRDefault="00AD5854" w:rsidP="00AD5854">
            <w:pPr>
              <w:numPr>
                <w:ilvl w:val="0"/>
                <w:numId w:val="7"/>
              </w:numPr>
              <w:autoSpaceDE w:val="0"/>
              <w:autoSpaceDN w:val="0"/>
              <w:adjustRightInd w:val="0"/>
              <w:rPr>
                <w:rFonts w:ascii="Times New Roman" w:hAnsi="Times New Roman"/>
                <w:sz w:val="24"/>
                <w:szCs w:val="24"/>
                <w:lang w:eastAsia="en-IE"/>
              </w:rPr>
            </w:pPr>
            <w:r w:rsidRPr="00AD5854">
              <w:rPr>
                <w:rFonts w:ascii="Times New Roman" w:hAnsi="Times New Roman"/>
                <w:sz w:val="24"/>
                <w:szCs w:val="24"/>
                <w:lang w:eastAsia="en-IE"/>
              </w:rPr>
              <w:t>how people and events have had an impact upon each other</w:t>
            </w:r>
          </w:p>
          <w:p w:rsidR="00AD5854" w:rsidRPr="00AD5854" w:rsidRDefault="00AD5854" w:rsidP="00AD5854">
            <w:pPr>
              <w:numPr>
                <w:ilvl w:val="0"/>
                <w:numId w:val="7"/>
              </w:numPr>
              <w:autoSpaceDE w:val="0"/>
              <w:autoSpaceDN w:val="0"/>
              <w:adjustRightInd w:val="0"/>
              <w:rPr>
                <w:rFonts w:ascii="Times New Roman" w:hAnsi="Times New Roman"/>
                <w:sz w:val="24"/>
                <w:szCs w:val="24"/>
                <w:lang w:eastAsia="en-IE"/>
              </w:rPr>
            </w:pPr>
            <w:r w:rsidRPr="00AD5854">
              <w:rPr>
                <w:rFonts w:ascii="Times New Roman" w:hAnsi="Times New Roman"/>
                <w:sz w:val="24"/>
                <w:szCs w:val="24"/>
                <w:lang w:eastAsia="en-IE"/>
              </w:rPr>
              <w:lastRenderedPageBreak/>
              <w:t>to develop an understanding of the concepts of change and continuity</w:t>
            </w:r>
          </w:p>
          <w:p w:rsidR="00AD5854" w:rsidRPr="00AD5854" w:rsidRDefault="00AD5854" w:rsidP="00AD5854">
            <w:pPr>
              <w:numPr>
                <w:ilvl w:val="0"/>
                <w:numId w:val="7"/>
              </w:numPr>
              <w:autoSpaceDE w:val="0"/>
              <w:autoSpaceDN w:val="0"/>
              <w:adjustRightInd w:val="0"/>
              <w:rPr>
                <w:rFonts w:ascii="Times New Roman" w:hAnsi="Times New Roman"/>
                <w:sz w:val="24"/>
                <w:szCs w:val="24"/>
                <w:lang w:eastAsia="en-IE"/>
              </w:rPr>
            </w:pPr>
            <w:r w:rsidRPr="00AD5854">
              <w:rPr>
                <w:rFonts w:ascii="Times New Roman" w:hAnsi="Times New Roman"/>
                <w:sz w:val="24"/>
                <w:szCs w:val="24"/>
                <w:lang w:eastAsia="en-IE"/>
              </w:rPr>
              <w:t>to provide for the acquisition of concepts and skills associated with sequence, time</w:t>
            </w:r>
          </w:p>
          <w:p w:rsidR="00AD5854" w:rsidRPr="00AD5854" w:rsidRDefault="00AD5854" w:rsidP="00AD5854">
            <w:pPr>
              <w:numPr>
                <w:ilvl w:val="0"/>
                <w:numId w:val="7"/>
              </w:numPr>
              <w:autoSpaceDE w:val="0"/>
              <w:autoSpaceDN w:val="0"/>
              <w:adjustRightInd w:val="0"/>
              <w:rPr>
                <w:rFonts w:ascii="Times New Roman" w:hAnsi="Times New Roman"/>
                <w:sz w:val="24"/>
                <w:szCs w:val="24"/>
                <w:lang w:eastAsia="en-IE"/>
              </w:rPr>
            </w:pPr>
            <w:r w:rsidRPr="00AD5854">
              <w:rPr>
                <w:rFonts w:ascii="Times New Roman" w:hAnsi="Times New Roman"/>
                <w:sz w:val="24"/>
                <w:szCs w:val="24"/>
                <w:lang w:eastAsia="en-IE"/>
              </w:rPr>
              <w:t>and chronology, appropriate to the developmental stages of the child</w:t>
            </w:r>
          </w:p>
          <w:p w:rsidR="00AD5854" w:rsidRPr="00AD5854" w:rsidRDefault="00AD5854" w:rsidP="00AD5854">
            <w:pPr>
              <w:numPr>
                <w:ilvl w:val="0"/>
                <w:numId w:val="7"/>
              </w:numPr>
              <w:autoSpaceDE w:val="0"/>
              <w:autoSpaceDN w:val="0"/>
              <w:adjustRightInd w:val="0"/>
              <w:rPr>
                <w:rFonts w:ascii="Times New Roman" w:hAnsi="Times New Roman"/>
                <w:sz w:val="24"/>
                <w:szCs w:val="24"/>
                <w:lang w:eastAsia="en-IE"/>
              </w:rPr>
            </w:pPr>
            <w:r w:rsidRPr="00AD5854">
              <w:rPr>
                <w:rFonts w:ascii="Times New Roman" w:hAnsi="Times New Roman"/>
                <w:sz w:val="24"/>
                <w:szCs w:val="24"/>
                <w:lang w:eastAsia="en-IE"/>
              </w:rPr>
              <w:t>to allow the child to encounter and use a range of historical evidence systematically</w:t>
            </w:r>
          </w:p>
          <w:p w:rsidR="00AD5854" w:rsidRPr="00AD5854" w:rsidRDefault="00AD5854" w:rsidP="00AD5854">
            <w:pPr>
              <w:numPr>
                <w:ilvl w:val="0"/>
                <w:numId w:val="7"/>
              </w:numPr>
              <w:autoSpaceDE w:val="0"/>
              <w:autoSpaceDN w:val="0"/>
              <w:adjustRightInd w:val="0"/>
              <w:rPr>
                <w:rFonts w:ascii="Times New Roman" w:hAnsi="Times New Roman"/>
                <w:sz w:val="24"/>
                <w:szCs w:val="24"/>
                <w:lang w:eastAsia="en-IE"/>
              </w:rPr>
            </w:pPr>
            <w:r w:rsidRPr="00AD5854">
              <w:rPr>
                <w:rFonts w:ascii="Times New Roman" w:hAnsi="Times New Roman"/>
                <w:sz w:val="24"/>
                <w:szCs w:val="24"/>
                <w:lang w:eastAsia="en-IE"/>
              </w:rPr>
              <w:t>and critically</w:t>
            </w:r>
          </w:p>
          <w:p w:rsidR="00AD5854" w:rsidRPr="00AD5854" w:rsidRDefault="00AD5854" w:rsidP="00AD5854">
            <w:pPr>
              <w:numPr>
                <w:ilvl w:val="0"/>
                <w:numId w:val="7"/>
              </w:numPr>
              <w:autoSpaceDE w:val="0"/>
              <w:autoSpaceDN w:val="0"/>
              <w:adjustRightInd w:val="0"/>
              <w:rPr>
                <w:rFonts w:ascii="Times New Roman" w:hAnsi="Times New Roman"/>
                <w:sz w:val="24"/>
                <w:szCs w:val="24"/>
                <w:lang w:eastAsia="en-IE"/>
              </w:rPr>
            </w:pPr>
            <w:r w:rsidRPr="00AD5854">
              <w:rPr>
                <w:rFonts w:ascii="Times New Roman" w:hAnsi="Times New Roman"/>
                <w:sz w:val="24"/>
                <w:szCs w:val="24"/>
                <w:lang w:eastAsia="en-IE"/>
              </w:rPr>
              <w:t>to provide opportunities for the child to communicate historical findings and</w:t>
            </w:r>
          </w:p>
          <w:p w:rsidR="00AD5854" w:rsidRPr="00AD5854" w:rsidRDefault="00AD5854" w:rsidP="00AD5854">
            <w:pPr>
              <w:numPr>
                <w:ilvl w:val="0"/>
                <w:numId w:val="7"/>
              </w:numPr>
              <w:autoSpaceDE w:val="0"/>
              <w:autoSpaceDN w:val="0"/>
              <w:adjustRightInd w:val="0"/>
              <w:rPr>
                <w:rFonts w:ascii="Times New Roman" w:hAnsi="Times New Roman"/>
                <w:sz w:val="24"/>
                <w:szCs w:val="24"/>
                <w:lang w:eastAsia="en-IE"/>
              </w:rPr>
            </w:pPr>
            <w:r w:rsidRPr="00AD5854">
              <w:rPr>
                <w:rFonts w:ascii="Times New Roman" w:hAnsi="Times New Roman"/>
                <w:sz w:val="24"/>
                <w:szCs w:val="24"/>
                <w:lang w:eastAsia="en-IE"/>
              </w:rPr>
              <w:t>interpretations in a variety of ways</w:t>
            </w:r>
          </w:p>
          <w:p w:rsidR="00AD5854" w:rsidRPr="00AD5854" w:rsidRDefault="00AD5854" w:rsidP="00AD5854">
            <w:pPr>
              <w:numPr>
                <w:ilvl w:val="0"/>
                <w:numId w:val="7"/>
              </w:numPr>
              <w:autoSpaceDE w:val="0"/>
              <w:autoSpaceDN w:val="0"/>
              <w:adjustRightInd w:val="0"/>
              <w:rPr>
                <w:rFonts w:ascii="Times New Roman" w:hAnsi="Times New Roman"/>
                <w:sz w:val="24"/>
                <w:szCs w:val="24"/>
                <w:lang w:eastAsia="en-IE"/>
              </w:rPr>
            </w:pPr>
            <w:r w:rsidRPr="00AD5854">
              <w:rPr>
                <w:rFonts w:ascii="Times New Roman" w:hAnsi="Times New Roman"/>
                <w:sz w:val="24"/>
                <w:szCs w:val="24"/>
                <w:lang w:eastAsia="en-IE"/>
              </w:rPr>
              <w:t>to foster sensitivity to the impact of conservation and change within local and wider</w:t>
            </w:r>
          </w:p>
          <w:p w:rsidR="00AD5854" w:rsidRPr="00AD5854" w:rsidRDefault="00AD5854" w:rsidP="00AD5854">
            <w:pPr>
              <w:numPr>
                <w:ilvl w:val="0"/>
                <w:numId w:val="7"/>
              </w:numPr>
              <w:autoSpaceDE w:val="0"/>
              <w:autoSpaceDN w:val="0"/>
              <w:adjustRightInd w:val="0"/>
              <w:rPr>
                <w:rFonts w:ascii="Times New Roman" w:hAnsi="Times New Roman"/>
                <w:sz w:val="24"/>
                <w:szCs w:val="24"/>
                <w:lang w:eastAsia="en-IE"/>
              </w:rPr>
            </w:pPr>
            <w:r w:rsidRPr="00AD5854">
              <w:rPr>
                <w:rFonts w:ascii="Times New Roman" w:hAnsi="Times New Roman"/>
                <w:sz w:val="24"/>
                <w:szCs w:val="24"/>
                <w:lang w:eastAsia="en-IE"/>
              </w:rPr>
              <w:t>environments</w:t>
            </w:r>
          </w:p>
          <w:p w:rsidR="00AD5854" w:rsidRPr="00AD5854" w:rsidRDefault="00AD5854" w:rsidP="00AD5854">
            <w:pPr>
              <w:numPr>
                <w:ilvl w:val="0"/>
                <w:numId w:val="7"/>
              </w:numPr>
              <w:autoSpaceDE w:val="0"/>
              <w:autoSpaceDN w:val="0"/>
              <w:adjustRightInd w:val="0"/>
              <w:rPr>
                <w:rFonts w:ascii="Times New Roman" w:hAnsi="Times New Roman"/>
                <w:sz w:val="24"/>
                <w:szCs w:val="24"/>
                <w:lang w:eastAsia="en-IE"/>
              </w:rPr>
            </w:pPr>
            <w:r w:rsidRPr="00AD5854">
              <w:rPr>
                <w:rFonts w:ascii="Times New Roman" w:hAnsi="Times New Roman"/>
                <w:sz w:val="24"/>
                <w:szCs w:val="24"/>
                <w:lang w:eastAsia="en-IE"/>
              </w:rPr>
              <w:t>to help the child recognise and examine the influences of the past on the attitudes</w:t>
            </w:r>
          </w:p>
          <w:p w:rsidR="00AD5854" w:rsidRPr="00AD5854" w:rsidRDefault="00AD5854" w:rsidP="00AD5854">
            <w:pPr>
              <w:numPr>
                <w:ilvl w:val="0"/>
                <w:numId w:val="7"/>
              </w:numPr>
              <w:autoSpaceDE w:val="0"/>
              <w:autoSpaceDN w:val="0"/>
              <w:adjustRightInd w:val="0"/>
              <w:rPr>
                <w:rFonts w:ascii="Times New Roman" w:hAnsi="Times New Roman"/>
                <w:sz w:val="24"/>
                <w:szCs w:val="24"/>
                <w:lang w:eastAsia="en-IE"/>
              </w:rPr>
            </w:pPr>
            <w:r w:rsidRPr="00AD5854">
              <w:rPr>
                <w:rFonts w:ascii="Times New Roman" w:hAnsi="Times New Roman"/>
                <w:sz w:val="24"/>
                <w:szCs w:val="24"/>
                <w:lang w:eastAsia="en-IE"/>
              </w:rPr>
              <w:t>and behaviour of people today</w:t>
            </w:r>
          </w:p>
          <w:p w:rsidR="00AD5854" w:rsidRPr="00AD5854" w:rsidRDefault="00AD5854" w:rsidP="00AD5854">
            <w:pPr>
              <w:numPr>
                <w:ilvl w:val="0"/>
                <w:numId w:val="7"/>
              </w:numPr>
              <w:autoSpaceDE w:val="0"/>
              <w:autoSpaceDN w:val="0"/>
              <w:adjustRightInd w:val="0"/>
              <w:rPr>
                <w:rFonts w:ascii="Times New Roman" w:hAnsi="Times New Roman"/>
                <w:sz w:val="24"/>
                <w:szCs w:val="24"/>
                <w:lang w:eastAsia="en-IE"/>
              </w:rPr>
            </w:pPr>
            <w:r w:rsidRPr="00AD5854">
              <w:rPr>
                <w:rFonts w:ascii="Times New Roman" w:hAnsi="Times New Roman"/>
                <w:sz w:val="24"/>
                <w:szCs w:val="24"/>
                <w:lang w:eastAsia="en-IE"/>
              </w:rPr>
              <w:t>to foster a willingness to explore personal attitudes and values and to promote an</w:t>
            </w:r>
          </w:p>
          <w:p w:rsidR="00AD5854" w:rsidRPr="00AD5854" w:rsidRDefault="00AD5854" w:rsidP="00AD5854">
            <w:pPr>
              <w:numPr>
                <w:ilvl w:val="0"/>
                <w:numId w:val="7"/>
              </w:numPr>
              <w:autoSpaceDE w:val="0"/>
              <w:autoSpaceDN w:val="0"/>
              <w:adjustRightInd w:val="0"/>
              <w:rPr>
                <w:rFonts w:ascii="Times New Roman" w:hAnsi="Times New Roman"/>
                <w:sz w:val="24"/>
                <w:szCs w:val="24"/>
                <w:lang w:eastAsia="en-IE"/>
              </w:rPr>
            </w:pPr>
            <w:r w:rsidRPr="00AD5854">
              <w:rPr>
                <w:rFonts w:ascii="Times New Roman" w:hAnsi="Times New Roman"/>
                <w:sz w:val="24"/>
                <w:szCs w:val="24"/>
                <w:lang w:eastAsia="en-IE"/>
              </w:rPr>
              <w:t>openness to the possibility of changing one’s own point of view</w:t>
            </w:r>
          </w:p>
          <w:p w:rsidR="00AD5854" w:rsidRPr="00AD5854" w:rsidRDefault="00AD5854" w:rsidP="00AD5854">
            <w:pPr>
              <w:numPr>
                <w:ilvl w:val="0"/>
                <w:numId w:val="7"/>
              </w:numPr>
              <w:autoSpaceDE w:val="0"/>
              <w:autoSpaceDN w:val="0"/>
              <w:adjustRightInd w:val="0"/>
              <w:rPr>
                <w:rFonts w:ascii="Times New Roman" w:hAnsi="Times New Roman"/>
                <w:sz w:val="24"/>
                <w:szCs w:val="24"/>
                <w:lang w:eastAsia="en-IE"/>
              </w:rPr>
            </w:pPr>
            <w:r w:rsidRPr="00AD5854">
              <w:rPr>
                <w:rFonts w:ascii="Times New Roman" w:hAnsi="Times New Roman"/>
                <w:sz w:val="24"/>
                <w:szCs w:val="24"/>
                <w:lang w:eastAsia="en-IE"/>
              </w:rPr>
              <w:t>to encourage the child to recognise how past and present actions, events and</w:t>
            </w:r>
            <w:r>
              <w:rPr>
                <w:rFonts w:ascii="Times New Roman" w:hAnsi="Times New Roman"/>
                <w:sz w:val="24"/>
                <w:szCs w:val="24"/>
                <w:lang w:eastAsia="en-IE"/>
              </w:rPr>
              <w:t xml:space="preserve"> </w:t>
            </w:r>
            <w:r w:rsidRPr="00AD5854">
              <w:rPr>
                <w:rFonts w:ascii="Times New Roman" w:hAnsi="Times New Roman"/>
                <w:sz w:val="24"/>
                <w:szCs w:val="24"/>
                <w:lang w:eastAsia="en-IE"/>
              </w:rPr>
              <w:t>materials may become historically significant</w:t>
            </w:r>
          </w:p>
          <w:p w:rsidR="00AD5854" w:rsidRPr="00AD5854" w:rsidRDefault="00AD5854" w:rsidP="00AD5854">
            <w:pPr>
              <w:numPr>
                <w:ilvl w:val="0"/>
                <w:numId w:val="9"/>
              </w:numPr>
              <w:autoSpaceDE w:val="0"/>
              <w:autoSpaceDN w:val="0"/>
              <w:adjustRightInd w:val="0"/>
              <w:rPr>
                <w:rFonts w:ascii="Times New Roman" w:hAnsi="Times New Roman"/>
                <w:sz w:val="24"/>
                <w:szCs w:val="24"/>
                <w:lang w:eastAsia="en-IE"/>
              </w:rPr>
            </w:pPr>
            <w:r w:rsidRPr="00AD5854">
              <w:rPr>
                <w:rFonts w:ascii="Times New Roman" w:hAnsi="Times New Roman"/>
                <w:sz w:val="24"/>
                <w:szCs w:val="24"/>
                <w:lang w:eastAsia="en-IE"/>
              </w:rPr>
              <w:t>to enable the child to acquire a balanced appreciation of cultural and historical</w:t>
            </w:r>
          </w:p>
          <w:p w:rsidR="009D16F0" w:rsidRPr="009D16F0" w:rsidRDefault="00AD5854" w:rsidP="00AD5854">
            <w:pPr>
              <w:numPr>
                <w:ilvl w:val="0"/>
                <w:numId w:val="9"/>
              </w:numPr>
              <w:rPr>
                <w:rFonts w:ascii="Times New Roman" w:hAnsi="Times New Roman"/>
                <w:b/>
                <w:sz w:val="24"/>
                <w:szCs w:val="24"/>
                <w:u w:val="single"/>
              </w:rPr>
            </w:pPr>
            <w:r w:rsidRPr="00AD5854">
              <w:rPr>
                <w:rFonts w:ascii="Times New Roman" w:hAnsi="Times New Roman"/>
                <w:sz w:val="24"/>
                <w:szCs w:val="24"/>
                <w:lang w:eastAsia="en-IE"/>
              </w:rPr>
              <w:t>inheritances from local, national and global contexts.</w:t>
            </w:r>
          </w:p>
        </w:tc>
      </w:tr>
      <w:tr w:rsidR="00F91B4C" w:rsidRPr="009D16F0" w:rsidTr="009D16F0">
        <w:tc>
          <w:tcPr>
            <w:tcW w:w="9242" w:type="dxa"/>
            <w:shd w:val="clear" w:color="auto" w:fill="auto"/>
          </w:tcPr>
          <w:p w:rsidR="00F91B4C" w:rsidRPr="009D16F0" w:rsidRDefault="00F91B4C">
            <w:pPr>
              <w:rPr>
                <w:rFonts w:ascii="Times New Roman" w:hAnsi="Times New Roman"/>
                <w:b/>
                <w:sz w:val="28"/>
                <w:szCs w:val="28"/>
                <w:u w:val="single"/>
              </w:rPr>
            </w:pPr>
            <w:r w:rsidRPr="009D16F0">
              <w:rPr>
                <w:rFonts w:ascii="Times New Roman" w:hAnsi="Times New Roman"/>
                <w:b/>
                <w:sz w:val="28"/>
                <w:szCs w:val="28"/>
                <w:u w:val="single"/>
              </w:rPr>
              <w:lastRenderedPageBreak/>
              <w:t>Curriculum</w:t>
            </w:r>
          </w:p>
          <w:p w:rsidR="00F91B4C" w:rsidRPr="009D16F0" w:rsidRDefault="00F91B4C">
            <w:pPr>
              <w:rPr>
                <w:rFonts w:ascii="Times New Roman" w:hAnsi="Times New Roman"/>
                <w:b/>
                <w:sz w:val="24"/>
                <w:szCs w:val="24"/>
                <w:u w:val="single"/>
              </w:rPr>
            </w:pPr>
          </w:p>
          <w:tbl>
            <w:tblPr>
              <w:tblW w:w="4750" w:type="pct"/>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786"/>
              <w:gridCol w:w="3887"/>
              <w:gridCol w:w="3887"/>
            </w:tblGrid>
            <w:tr w:rsidR="00F14CBD" w:rsidRPr="00F14CBD" w:rsidTr="00F14CBD">
              <w:tc>
                <w:tcPr>
                  <w:tcW w:w="0" w:type="auto"/>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F14CBD" w:rsidRPr="00F14CBD" w:rsidRDefault="00F14CBD" w:rsidP="00F14CBD">
                  <w:pPr>
                    <w:rPr>
                      <w:rFonts w:ascii="Arial" w:eastAsia="Times New Roman" w:hAnsi="Arial" w:cs="Arial"/>
                      <w:color w:val="000000"/>
                      <w:sz w:val="20"/>
                      <w:szCs w:val="20"/>
                      <w:lang w:eastAsia="en-IE"/>
                    </w:rPr>
                  </w:pPr>
                  <w:r w:rsidRPr="00F14CBD">
                    <w:rPr>
                      <w:rFonts w:ascii="Arial" w:eastAsia="Times New Roman" w:hAnsi="Arial" w:cs="Arial"/>
                      <w:color w:val="000000"/>
                      <w:sz w:val="20"/>
                      <w:szCs w:val="20"/>
                      <w:lang w:eastAsia="en-IE"/>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F14CBD" w:rsidRPr="00F14CBD" w:rsidRDefault="00F14CBD" w:rsidP="00F14CBD">
                  <w:pPr>
                    <w:rPr>
                      <w:rFonts w:ascii="Arial" w:eastAsia="Times New Roman" w:hAnsi="Arial" w:cs="Arial"/>
                      <w:color w:val="000000"/>
                      <w:sz w:val="20"/>
                      <w:szCs w:val="20"/>
                      <w:lang w:eastAsia="en-IE"/>
                    </w:rPr>
                  </w:pPr>
                  <w:r w:rsidRPr="00F14CBD">
                    <w:rPr>
                      <w:rFonts w:ascii="Arial" w:eastAsia="Times New Roman" w:hAnsi="Arial" w:cs="Arial"/>
                      <w:b/>
                      <w:bCs/>
                      <w:color w:val="000000"/>
                      <w:sz w:val="20"/>
                      <w:szCs w:val="20"/>
                      <w:lang w:eastAsia="en-IE"/>
                    </w:rPr>
                    <w:t>Infant classes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F14CBD" w:rsidRPr="00F14CBD" w:rsidRDefault="00F14CBD" w:rsidP="00F14CBD">
                  <w:pPr>
                    <w:rPr>
                      <w:rFonts w:ascii="Arial" w:eastAsia="Times New Roman" w:hAnsi="Arial" w:cs="Arial"/>
                      <w:color w:val="000000"/>
                      <w:sz w:val="20"/>
                      <w:szCs w:val="20"/>
                      <w:lang w:eastAsia="en-IE"/>
                    </w:rPr>
                  </w:pPr>
                  <w:r w:rsidRPr="00F14CBD">
                    <w:rPr>
                      <w:rFonts w:ascii="Arial" w:eastAsia="Times New Roman" w:hAnsi="Arial" w:cs="Arial"/>
                      <w:b/>
                      <w:bCs/>
                      <w:color w:val="000000"/>
                      <w:sz w:val="20"/>
                      <w:szCs w:val="20"/>
                      <w:lang w:eastAsia="en-IE"/>
                    </w:rPr>
                    <w:t>First and second classes</w:t>
                  </w:r>
                </w:p>
              </w:tc>
            </w:tr>
            <w:tr w:rsidR="00F14CBD" w:rsidRPr="00F14CBD" w:rsidTr="00F14CBD">
              <w:tc>
                <w:tcPr>
                  <w:tcW w:w="0" w:type="auto"/>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F14CBD" w:rsidRPr="00F14CBD" w:rsidRDefault="00F14CBD" w:rsidP="00F14CBD">
                  <w:pPr>
                    <w:spacing w:after="240"/>
                    <w:rPr>
                      <w:rFonts w:ascii="Arial" w:eastAsia="Times New Roman" w:hAnsi="Arial" w:cs="Arial"/>
                      <w:color w:val="000000"/>
                      <w:sz w:val="20"/>
                      <w:szCs w:val="20"/>
                      <w:lang w:eastAsia="en-IE"/>
                    </w:rPr>
                  </w:pPr>
                  <w:r w:rsidRPr="00F14CBD">
                    <w:rPr>
                      <w:rFonts w:ascii="Arial" w:eastAsia="Times New Roman" w:hAnsi="Arial" w:cs="Arial"/>
                      <w:i/>
                      <w:iCs/>
                      <w:color w:val="000000"/>
                      <w:sz w:val="20"/>
                      <w:szCs w:val="20"/>
                      <w:lang w:eastAsia="en-IE"/>
                    </w:rPr>
                    <w:t>Strands</w:t>
                  </w:r>
                  <w:r w:rsidRPr="00F14CBD">
                    <w:rPr>
                      <w:rFonts w:ascii="Arial" w:eastAsia="Times New Roman" w:hAnsi="Arial" w:cs="Arial"/>
                      <w:color w:val="000000"/>
                      <w:sz w:val="20"/>
                      <w:szCs w:val="20"/>
                      <w:lang w:eastAsia="en-IE"/>
                    </w:rPr>
                    <w:br/>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F14CBD" w:rsidRPr="00F14CBD" w:rsidRDefault="00F14CBD" w:rsidP="00F14CBD">
                  <w:pPr>
                    <w:numPr>
                      <w:ilvl w:val="0"/>
                      <w:numId w:val="11"/>
                    </w:numPr>
                    <w:ind w:left="0"/>
                    <w:rPr>
                      <w:rFonts w:ascii="Arial" w:eastAsia="Times New Roman" w:hAnsi="Arial" w:cs="Arial"/>
                      <w:color w:val="000000"/>
                      <w:sz w:val="20"/>
                      <w:szCs w:val="20"/>
                      <w:lang w:eastAsia="en-IE"/>
                    </w:rPr>
                  </w:pPr>
                  <w:r w:rsidRPr="00F14CBD">
                    <w:rPr>
                      <w:rFonts w:ascii="Arial" w:eastAsia="Times New Roman" w:hAnsi="Arial" w:cs="Arial"/>
                      <w:color w:val="000000"/>
                      <w:sz w:val="20"/>
                      <w:szCs w:val="20"/>
                      <w:lang w:eastAsia="en-IE"/>
                    </w:rPr>
                    <w:t>Myself and my family</w:t>
                  </w:r>
                </w:p>
                <w:p w:rsidR="00F14CBD" w:rsidRPr="00F14CBD" w:rsidRDefault="00F14CBD" w:rsidP="00F14CBD">
                  <w:pPr>
                    <w:numPr>
                      <w:ilvl w:val="0"/>
                      <w:numId w:val="11"/>
                    </w:numPr>
                    <w:ind w:left="0"/>
                    <w:rPr>
                      <w:rFonts w:ascii="Arial" w:eastAsia="Times New Roman" w:hAnsi="Arial" w:cs="Arial"/>
                      <w:color w:val="000000"/>
                      <w:sz w:val="20"/>
                      <w:szCs w:val="20"/>
                      <w:lang w:eastAsia="en-IE"/>
                    </w:rPr>
                  </w:pPr>
                  <w:r w:rsidRPr="00F14CBD">
                    <w:rPr>
                      <w:rFonts w:ascii="Arial" w:eastAsia="Times New Roman" w:hAnsi="Arial" w:cs="Arial"/>
                      <w:color w:val="000000"/>
                      <w:sz w:val="20"/>
                      <w:szCs w:val="20"/>
                      <w:lang w:eastAsia="en-IE"/>
                    </w:rPr>
                    <w:t>Story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F14CBD" w:rsidRPr="00F14CBD" w:rsidRDefault="00F14CBD" w:rsidP="00F14CBD">
                  <w:pPr>
                    <w:numPr>
                      <w:ilvl w:val="0"/>
                      <w:numId w:val="12"/>
                    </w:numPr>
                    <w:ind w:left="0"/>
                    <w:rPr>
                      <w:rFonts w:ascii="Arial" w:eastAsia="Times New Roman" w:hAnsi="Arial" w:cs="Arial"/>
                      <w:color w:val="000000"/>
                      <w:sz w:val="20"/>
                      <w:szCs w:val="20"/>
                      <w:lang w:eastAsia="en-IE"/>
                    </w:rPr>
                  </w:pPr>
                  <w:r w:rsidRPr="00F14CBD">
                    <w:rPr>
                      <w:rFonts w:ascii="Arial" w:eastAsia="Times New Roman" w:hAnsi="Arial" w:cs="Arial"/>
                      <w:color w:val="000000"/>
                      <w:sz w:val="20"/>
                      <w:szCs w:val="20"/>
                      <w:lang w:eastAsia="en-IE"/>
                    </w:rPr>
                    <w:t>Myself and my family</w:t>
                  </w:r>
                </w:p>
                <w:p w:rsidR="00F14CBD" w:rsidRPr="00F14CBD" w:rsidRDefault="00F14CBD" w:rsidP="00F14CBD">
                  <w:pPr>
                    <w:numPr>
                      <w:ilvl w:val="0"/>
                      <w:numId w:val="12"/>
                    </w:numPr>
                    <w:ind w:left="0"/>
                    <w:rPr>
                      <w:rFonts w:ascii="Arial" w:eastAsia="Times New Roman" w:hAnsi="Arial" w:cs="Arial"/>
                      <w:color w:val="000000"/>
                      <w:sz w:val="20"/>
                      <w:szCs w:val="20"/>
                      <w:lang w:eastAsia="en-IE"/>
                    </w:rPr>
                  </w:pPr>
                  <w:r w:rsidRPr="00F14CBD">
                    <w:rPr>
                      <w:rFonts w:ascii="Arial" w:eastAsia="Times New Roman" w:hAnsi="Arial" w:cs="Arial"/>
                      <w:color w:val="000000"/>
                      <w:sz w:val="20"/>
                      <w:szCs w:val="20"/>
                      <w:lang w:eastAsia="en-IE"/>
                    </w:rPr>
                    <w:t>Change and continuity</w:t>
                  </w:r>
                </w:p>
                <w:p w:rsidR="00F14CBD" w:rsidRPr="00F14CBD" w:rsidRDefault="00F14CBD" w:rsidP="00F14CBD">
                  <w:pPr>
                    <w:numPr>
                      <w:ilvl w:val="0"/>
                      <w:numId w:val="12"/>
                    </w:numPr>
                    <w:ind w:left="0"/>
                    <w:rPr>
                      <w:rFonts w:ascii="Arial" w:eastAsia="Times New Roman" w:hAnsi="Arial" w:cs="Arial"/>
                      <w:color w:val="000000"/>
                      <w:sz w:val="20"/>
                      <w:szCs w:val="20"/>
                      <w:lang w:eastAsia="en-IE"/>
                    </w:rPr>
                  </w:pPr>
                  <w:r w:rsidRPr="00F14CBD">
                    <w:rPr>
                      <w:rFonts w:ascii="Arial" w:eastAsia="Times New Roman" w:hAnsi="Arial" w:cs="Arial"/>
                      <w:color w:val="000000"/>
                      <w:sz w:val="20"/>
                      <w:szCs w:val="20"/>
                      <w:lang w:eastAsia="en-IE"/>
                    </w:rPr>
                    <w:t>Story</w:t>
                  </w:r>
                </w:p>
              </w:tc>
            </w:tr>
            <w:tr w:rsidR="00F14CBD" w:rsidRPr="00F14CBD" w:rsidTr="00F14CBD">
              <w:tc>
                <w:tcPr>
                  <w:tcW w:w="0" w:type="auto"/>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F14CBD" w:rsidRPr="00F14CBD" w:rsidRDefault="00F14CBD" w:rsidP="00F14CBD">
                  <w:pPr>
                    <w:rPr>
                      <w:rFonts w:ascii="Arial" w:eastAsia="Times New Roman" w:hAnsi="Arial" w:cs="Arial"/>
                      <w:color w:val="000000"/>
                      <w:sz w:val="20"/>
                      <w:szCs w:val="20"/>
                      <w:lang w:eastAsia="en-IE"/>
                    </w:rPr>
                  </w:pPr>
                  <w:r w:rsidRPr="00F14CBD">
                    <w:rPr>
                      <w:rFonts w:ascii="Arial" w:eastAsia="Times New Roman" w:hAnsi="Arial" w:cs="Arial"/>
                      <w:color w:val="000000"/>
                      <w:sz w:val="20"/>
                      <w:szCs w:val="20"/>
                      <w:lang w:eastAsia="en-IE"/>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F14CBD" w:rsidRPr="00F14CBD" w:rsidRDefault="00F14CBD" w:rsidP="00F14CBD">
                  <w:pPr>
                    <w:rPr>
                      <w:rFonts w:ascii="Arial" w:eastAsia="Times New Roman" w:hAnsi="Arial" w:cs="Arial"/>
                      <w:color w:val="000000"/>
                      <w:sz w:val="20"/>
                      <w:szCs w:val="20"/>
                      <w:lang w:eastAsia="en-IE"/>
                    </w:rPr>
                  </w:pPr>
                  <w:r w:rsidRPr="00F14CBD">
                    <w:rPr>
                      <w:rFonts w:ascii="Arial" w:eastAsia="Times New Roman" w:hAnsi="Arial" w:cs="Arial"/>
                      <w:b/>
                      <w:bCs/>
                      <w:color w:val="000000"/>
                      <w:sz w:val="20"/>
                      <w:szCs w:val="20"/>
                      <w:lang w:eastAsia="en-IE"/>
                    </w:rPr>
                    <w:t>Third and fourth classes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F14CBD" w:rsidRPr="00F14CBD" w:rsidRDefault="00F14CBD" w:rsidP="00F14CBD">
                  <w:pPr>
                    <w:rPr>
                      <w:rFonts w:ascii="Arial" w:eastAsia="Times New Roman" w:hAnsi="Arial" w:cs="Arial"/>
                      <w:color w:val="000000"/>
                      <w:sz w:val="20"/>
                      <w:szCs w:val="20"/>
                      <w:lang w:eastAsia="en-IE"/>
                    </w:rPr>
                  </w:pPr>
                  <w:r w:rsidRPr="00F14CBD">
                    <w:rPr>
                      <w:rFonts w:ascii="Arial" w:eastAsia="Times New Roman" w:hAnsi="Arial" w:cs="Arial"/>
                      <w:b/>
                      <w:bCs/>
                      <w:color w:val="000000"/>
                      <w:sz w:val="20"/>
                      <w:szCs w:val="20"/>
                      <w:lang w:eastAsia="en-IE"/>
                    </w:rPr>
                    <w:t>Fifth and sixth classes</w:t>
                  </w:r>
                </w:p>
              </w:tc>
            </w:tr>
            <w:tr w:rsidR="00F14CBD" w:rsidRPr="00F14CBD" w:rsidTr="00F14CBD">
              <w:tc>
                <w:tcPr>
                  <w:tcW w:w="0" w:type="auto"/>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F14CBD" w:rsidRPr="00F14CBD" w:rsidRDefault="00F14CBD" w:rsidP="00F14CBD">
                  <w:pPr>
                    <w:spacing w:after="240"/>
                    <w:rPr>
                      <w:rFonts w:ascii="Arial" w:eastAsia="Times New Roman" w:hAnsi="Arial" w:cs="Arial"/>
                      <w:color w:val="000000"/>
                      <w:sz w:val="20"/>
                      <w:szCs w:val="20"/>
                      <w:lang w:eastAsia="en-IE"/>
                    </w:rPr>
                  </w:pPr>
                  <w:r w:rsidRPr="00F14CBD">
                    <w:rPr>
                      <w:rFonts w:ascii="Arial" w:eastAsia="Times New Roman" w:hAnsi="Arial" w:cs="Arial"/>
                      <w:i/>
                      <w:iCs/>
                      <w:color w:val="000000"/>
                      <w:sz w:val="20"/>
                      <w:szCs w:val="20"/>
                      <w:lang w:eastAsia="en-IE"/>
                    </w:rPr>
                    <w:t>Strands</w:t>
                  </w:r>
                  <w:r w:rsidRPr="00F14CBD">
                    <w:rPr>
                      <w:rFonts w:ascii="Arial" w:eastAsia="Times New Roman" w:hAnsi="Arial" w:cs="Arial"/>
                      <w:color w:val="000000"/>
                      <w:sz w:val="20"/>
                      <w:szCs w:val="20"/>
                      <w:lang w:eastAsia="en-IE"/>
                    </w:rPr>
                    <w:br/>
                  </w:r>
                  <w:r w:rsidRPr="00F14CBD">
                    <w:rPr>
                      <w:rFonts w:ascii="Arial" w:eastAsia="Times New Roman" w:hAnsi="Arial" w:cs="Arial"/>
                      <w:color w:val="000000"/>
                      <w:sz w:val="20"/>
                      <w:szCs w:val="20"/>
                      <w:lang w:eastAsia="en-IE"/>
                    </w:rPr>
                    <w:br/>
                  </w:r>
                  <w:r w:rsidRPr="00F14CBD">
                    <w:rPr>
                      <w:rFonts w:ascii="Arial" w:eastAsia="Times New Roman" w:hAnsi="Arial" w:cs="Arial"/>
                      <w:color w:val="000000"/>
                      <w:sz w:val="20"/>
                      <w:szCs w:val="20"/>
                      <w:lang w:eastAsia="en-IE"/>
                    </w:rPr>
                    <w:br/>
                  </w:r>
                  <w:r w:rsidRPr="00F14CBD">
                    <w:rPr>
                      <w:rFonts w:ascii="Arial" w:eastAsia="Times New Roman" w:hAnsi="Arial" w:cs="Arial"/>
                      <w:color w:val="000000"/>
                      <w:sz w:val="20"/>
                      <w:szCs w:val="20"/>
                      <w:lang w:eastAsia="en-IE"/>
                    </w:rPr>
                    <w:br/>
                  </w:r>
                  <w:r w:rsidRPr="00F14CBD">
                    <w:rPr>
                      <w:rFonts w:ascii="Arial" w:eastAsia="Times New Roman" w:hAnsi="Arial" w:cs="Arial"/>
                      <w:color w:val="000000"/>
                      <w:sz w:val="20"/>
                      <w:szCs w:val="20"/>
                      <w:lang w:eastAsia="en-IE"/>
                    </w:rPr>
                    <w:br/>
                  </w:r>
                  <w:r w:rsidRPr="00F14CBD">
                    <w:rPr>
                      <w:rFonts w:ascii="Arial" w:eastAsia="Times New Roman" w:hAnsi="Arial" w:cs="Arial"/>
                      <w:color w:val="000000"/>
                      <w:sz w:val="20"/>
                      <w:szCs w:val="20"/>
                      <w:lang w:eastAsia="en-IE"/>
                    </w:rPr>
                    <w:br/>
                  </w:r>
                  <w:r w:rsidRPr="00F14CBD">
                    <w:rPr>
                      <w:rFonts w:ascii="Arial" w:eastAsia="Times New Roman" w:hAnsi="Arial" w:cs="Arial"/>
                      <w:color w:val="000000"/>
                      <w:sz w:val="20"/>
                      <w:szCs w:val="20"/>
                      <w:lang w:eastAsia="en-IE"/>
                    </w:rPr>
                    <w:br/>
                  </w:r>
                  <w:r w:rsidRPr="00F14CBD">
                    <w:rPr>
                      <w:rFonts w:ascii="Arial" w:eastAsia="Times New Roman" w:hAnsi="Arial" w:cs="Arial"/>
                      <w:color w:val="000000"/>
                      <w:sz w:val="20"/>
                      <w:szCs w:val="20"/>
                      <w:lang w:eastAsia="en-IE"/>
                    </w:rPr>
                    <w:br/>
                  </w:r>
                  <w:r w:rsidRPr="00F14CBD">
                    <w:rPr>
                      <w:rFonts w:ascii="Arial" w:eastAsia="Times New Roman" w:hAnsi="Arial" w:cs="Arial"/>
                      <w:color w:val="000000"/>
                      <w:sz w:val="20"/>
                      <w:szCs w:val="20"/>
                      <w:lang w:eastAsia="en-IE"/>
                    </w:rPr>
                    <w:br/>
                  </w:r>
                  <w:r w:rsidRPr="00F14CBD">
                    <w:rPr>
                      <w:rFonts w:ascii="Arial" w:eastAsia="Times New Roman" w:hAnsi="Arial" w:cs="Arial"/>
                      <w:color w:val="000000"/>
                      <w:sz w:val="20"/>
                      <w:szCs w:val="20"/>
                      <w:lang w:eastAsia="en-IE"/>
                    </w:rPr>
                    <w:br/>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F14CBD" w:rsidRPr="00F14CBD" w:rsidRDefault="00F14CBD" w:rsidP="00F14CBD">
                  <w:pPr>
                    <w:numPr>
                      <w:ilvl w:val="0"/>
                      <w:numId w:val="13"/>
                    </w:numPr>
                    <w:ind w:left="0"/>
                    <w:rPr>
                      <w:rFonts w:ascii="Arial" w:eastAsia="Times New Roman" w:hAnsi="Arial" w:cs="Arial"/>
                      <w:color w:val="000000"/>
                      <w:sz w:val="20"/>
                      <w:szCs w:val="20"/>
                      <w:lang w:eastAsia="en-IE"/>
                    </w:rPr>
                  </w:pPr>
                  <w:r w:rsidRPr="00F14CBD">
                    <w:rPr>
                      <w:rFonts w:ascii="Arial" w:eastAsia="Times New Roman" w:hAnsi="Arial" w:cs="Arial"/>
                      <w:color w:val="000000"/>
                      <w:sz w:val="20"/>
                      <w:szCs w:val="20"/>
                      <w:lang w:eastAsia="en-IE"/>
                    </w:rPr>
                    <w:t>Local studies</w:t>
                  </w:r>
                </w:p>
                <w:p w:rsidR="00F14CBD" w:rsidRPr="00F14CBD" w:rsidRDefault="00F14CBD" w:rsidP="00F14CBD">
                  <w:pPr>
                    <w:numPr>
                      <w:ilvl w:val="0"/>
                      <w:numId w:val="13"/>
                    </w:numPr>
                    <w:ind w:left="0"/>
                    <w:rPr>
                      <w:rFonts w:ascii="Arial" w:eastAsia="Times New Roman" w:hAnsi="Arial" w:cs="Arial"/>
                      <w:color w:val="000000"/>
                      <w:sz w:val="20"/>
                      <w:szCs w:val="20"/>
                      <w:lang w:eastAsia="en-IE"/>
                    </w:rPr>
                  </w:pPr>
                  <w:r w:rsidRPr="00F14CBD">
                    <w:rPr>
                      <w:rFonts w:ascii="Arial" w:eastAsia="Times New Roman" w:hAnsi="Arial" w:cs="Arial"/>
                      <w:color w:val="000000"/>
                      <w:sz w:val="20"/>
                      <w:szCs w:val="20"/>
                      <w:lang w:eastAsia="en-IE"/>
                    </w:rPr>
                    <w:t>Story</w:t>
                  </w:r>
                </w:p>
                <w:p w:rsidR="00F14CBD" w:rsidRPr="00F14CBD" w:rsidRDefault="00F14CBD" w:rsidP="00F14CBD">
                  <w:pPr>
                    <w:numPr>
                      <w:ilvl w:val="0"/>
                      <w:numId w:val="13"/>
                    </w:numPr>
                    <w:spacing w:after="240"/>
                    <w:ind w:left="0"/>
                    <w:rPr>
                      <w:rFonts w:ascii="Arial" w:eastAsia="Times New Roman" w:hAnsi="Arial" w:cs="Arial"/>
                      <w:color w:val="000000"/>
                      <w:sz w:val="20"/>
                      <w:szCs w:val="20"/>
                      <w:lang w:eastAsia="en-IE"/>
                    </w:rPr>
                  </w:pPr>
                  <w:r w:rsidRPr="00F14CBD">
                    <w:rPr>
                      <w:rFonts w:ascii="Arial" w:eastAsia="Times New Roman" w:hAnsi="Arial" w:cs="Arial"/>
                      <w:color w:val="000000"/>
                      <w:sz w:val="20"/>
                      <w:szCs w:val="20"/>
                      <w:lang w:eastAsia="en-IE"/>
                    </w:rPr>
                    <w:t>Early people and ancient societies</w:t>
                  </w:r>
                  <w:r w:rsidRPr="00F14CBD">
                    <w:rPr>
                      <w:rFonts w:ascii="Arial" w:eastAsia="Times New Roman" w:hAnsi="Arial" w:cs="Arial"/>
                      <w:color w:val="000000"/>
                      <w:sz w:val="20"/>
                      <w:szCs w:val="20"/>
                      <w:lang w:eastAsia="en-IE"/>
                    </w:rPr>
                    <w:br/>
                  </w:r>
                  <w:r w:rsidRPr="00F14CBD">
                    <w:rPr>
                      <w:rFonts w:ascii="Arial" w:eastAsia="Times New Roman" w:hAnsi="Arial" w:cs="Arial"/>
                      <w:color w:val="000000"/>
                      <w:sz w:val="20"/>
                      <w:szCs w:val="20"/>
                      <w:lang w:eastAsia="en-IE"/>
                    </w:rPr>
                    <w:br/>
                  </w:r>
                </w:p>
                <w:p w:rsidR="00F14CBD" w:rsidRPr="00F14CBD" w:rsidRDefault="00F14CBD" w:rsidP="00F14CBD">
                  <w:pPr>
                    <w:numPr>
                      <w:ilvl w:val="0"/>
                      <w:numId w:val="13"/>
                    </w:numPr>
                    <w:ind w:left="0"/>
                    <w:rPr>
                      <w:rFonts w:ascii="Arial" w:eastAsia="Times New Roman" w:hAnsi="Arial" w:cs="Arial"/>
                      <w:color w:val="000000"/>
                      <w:sz w:val="20"/>
                      <w:szCs w:val="20"/>
                      <w:lang w:eastAsia="en-IE"/>
                    </w:rPr>
                  </w:pPr>
                  <w:r w:rsidRPr="00F14CBD">
                    <w:rPr>
                      <w:rFonts w:ascii="Arial" w:eastAsia="Times New Roman" w:hAnsi="Arial" w:cs="Arial"/>
                      <w:color w:val="000000"/>
                      <w:sz w:val="20"/>
                      <w:szCs w:val="20"/>
                      <w:lang w:eastAsia="en-IE"/>
                    </w:rPr>
                    <w:t>Life, society, work and culture in the past</w:t>
                  </w:r>
                </w:p>
                <w:p w:rsidR="00F14CBD" w:rsidRPr="00F14CBD" w:rsidRDefault="00F14CBD" w:rsidP="00F14CBD">
                  <w:pPr>
                    <w:numPr>
                      <w:ilvl w:val="0"/>
                      <w:numId w:val="13"/>
                    </w:numPr>
                    <w:ind w:left="0"/>
                    <w:rPr>
                      <w:rFonts w:ascii="Arial" w:eastAsia="Times New Roman" w:hAnsi="Arial" w:cs="Arial"/>
                      <w:color w:val="000000"/>
                      <w:sz w:val="20"/>
                      <w:szCs w:val="20"/>
                      <w:lang w:eastAsia="en-IE"/>
                    </w:rPr>
                  </w:pPr>
                  <w:r w:rsidRPr="00F14CBD">
                    <w:rPr>
                      <w:rFonts w:ascii="Arial" w:eastAsia="Times New Roman" w:hAnsi="Arial" w:cs="Arial"/>
                      <w:color w:val="000000"/>
                      <w:sz w:val="20"/>
                      <w:szCs w:val="20"/>
                      <w:lang w:eastAsia="en-IE"/>
                    </w:rPr>
                    <w:t>Continuity and change over time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F14CBD" w:rsidRPr="00F14CBD" w:rsidRDefault="00F14CBD" w:rsidP="00F14CBD">
                  <w:pPr>
                    <w:numPr>
                      <w:ilvl w:val="0"/>
                      <w:numId w:val="14"/>
                    </w:numPr>
                    <w:ind w:left="0"/>
                    <w:rPr>
                      <w:rFonts w:ascii="Arial" w:eastAsia="Times New Roman" w:hAnsi="Arial" w:cs="Arial"/>
                      <w:color w:val="000000"/>
                      <w:sz w:val="20"/>
                      <w:szCs w:val="20"/>
                      <w:lang w:eastAsia="en-IE"/>
                    </w:rPr>
                  </w:pPr>
                  <w:r w:rsidRPr="00F14CBD">
                    <w:rPr>
                      <w:rFonts w:ascii="Arial" w:eastAsia="Times New Roman" w:hAnsi="Arial" w:cs="Arial"/>
                      <w:color w:val="000000"/>
                      <w:sz w:val="20"/>
                      <w:szCs w:val="20"/>
                      <w:lang w:eastAsia="en-IE"/>
                    </w:rPr>
                    <w:t>Local studies</w:t>
                  </w:r>
                </w:p>
                <w:p w:rsidR="00F14CBD" w:rsidRPr="00F14CBD" w:rsidRDefault="00F14CBD" w:rsidP="00F14CBD">
                  <w:pPr>
                    <w:numPr>
                      <w:ilvl w:val="0"/>
                      <w:numId w:val="14"/>
                    </w:numPr>
                    <w:ind w:left="0"/>
                    <w:rPr>
                      <w:rFonts w:ascii="Arial" w:eastAsia="Times New Roman" w:hAnsi="Arial" w:cs="Arial"/>
                      <w:color w:val="000000"/>
                      <w:sz w:val="20"/>
                      <w:szCs w:val="20"/>
                      <w:lang w:eastAsia="en-IE"/>
                    </w:rPr>
                  </w:pPr>
                  <w:r w:rsidRPr="00F14CBD">
                    <w:rPr>
                      <w:rFonts w:ascii="Arial" w:eastAsia="Times New Roman" w:hAnsi="Arial" w:cs="Arial"/>
                      <w:color w:val="000000"/>
                      <w:sz w:val="20"/>
                      <w:szCs w:val="20"/>
                      <w:lang w:eastAsia="en-IE"/>
                    </w:rPr>
                    <w:t>Story</w:t>
                  </w:r>
                </w:p>
                <w:p w:rsidR="00F14CBD" w:rsidRPr="00F14CBD" w:rsidRDefault="00F14CBD" w:rsidP="00F14CBD">
                  <w:pPr>
                    <w:numPr>
                      <w:ilvl w:val="0"/>
                      <w:numId w:val="14"/>
                    </w:numPr>
                    <w:ind w:left="0"/>
                    <w:rPr>
                      <w:rFonts w:ascii="Arial" w:eastAsia="Times New Roman" w:hAnsi="Arial" w:cs="Arial"/>
                      <w:color w:val="000000"/>
                      <w:sz w:val="20"/>
                      <w:szCs w:val="20"/>
                      <w:lang w:eastAsia="en-IE"/>
                    </w:rPr>
                  </w:pPr>
                  <w:r w:rsidRPr="00F14CBD">
                    <w:rPr>
                      <w:rFonts w:ascii="Arial" w:eastAsia="Times New Roman" w:hAnsi="Arial" w:cs="Arial"/>
                      <w:color w:val="000000"/>
                      <w:sz w:val="20"/>
                      <w:szCs w:val="20"/>
                      <w:lang w:eastAsia="en-IE"/>
                    </w:rPr>
                    <w:t>Early people and ancient societies</w:t>
                  </w:r>
                </w:p>
                <w:p w:rsidR="00F14CBD" w:rsidRPr="00F14CBD" w:rsidRDefault="00F14CBD" w:rsidP="00F14CBD">
                  <w:pPr>
                    <w:numPr>
                      <w:ilvl w:val="0"/>
                      <w:numId w:val="14"/>
                    </w:numPr>
                    <w:ind w:left="0"/>
                    <w:rPr>
                      <w:rFonts w:ascii="Arial" w:eastAsia="Times New Roman" w:hAnsi="Arial" w:cs="Arial"/>
                      <w:color w:val="000000"/>
                      <w:sz w:val="20"/>
                      <w:szCs w:val="20"/>
                      <w:lang w:eastAsia="en-IE"/>
                    </w:rPr>
                  </w:pPr>
                  <w:r w:rsidRPr="00F14CBD">
                    <w:rPr>
                      <w:rFonts w:ascii="Arial" w:eastAsia="Times New Roman" w:hAnsi="Arial" w:cs="Arial"/>
                      <w:color w:val="000000"/>
                      <w:sz w:val="20"/>
                      <w:szCs w:val="20"/>
                      <w:lang w:eastAsia="en-IE"/>
                    </w:rPr>
                    <w:t>Eras of change and conflict</w:t>
                  </w:r>
                </w:p>
                <w:p w:rsidR="00F14CBD" w:rsidRPr="00F14CBD" w:rsidRDefault="00F14CBD" w:rsidP="00F14CBD">
                  <w:pPr>
                    <w:numPr>
                      <w:ilvl w:val="0"/>
                      <w:numId w:val="14"/>
                    </w:numPr>
                    <w:ind w:left="0"/>
                    <w:rPr>
                      <w:rFonts w:ascii="Arial" w:eastAsia="Times New Roman" w:hAnsi="Arial" w:cs="Arial"/>
                      <w:color w:val="000000"/>
                      <w:sz w:val="20"/>
                      <w:szCs w:val="20"/>
                      <w:lang w:eastAsia="en-IE"/>
                    </w:rPr>
                  </w:pPr>
                  <w:r w:rsidRPr="00F14CBD">
                    <w:rPr>
                      <w:rFonts w:ascii="Arial" w:eastAsia="Times New Roman" w:hAnsi="Arial" w:cs="Arial"/>
                      <w:color w:val="000000"/>
                      <w:sz w:val="20"/>
                      <w:szCs w:val="20"/>
                      <w:lang w:eastAsia="en-IE"/>
                    </w:rPr>
                    <w:t>Politics, conflict and society</w:t>
                  </w:r>
                </w:p>
                <w:p w:rsidR="00F14CBD" w:rsidRPr="00F14CBD" w:rsidRDefault="00F14CBD" w:rsidP="00F14CBD">
                  <w:pPr>
                    <w:numPr>
                      <w:ilvl w:val="0"/>
                      <w:numId w:val="14"/>
                    </w:numPr>
                    <w:ind w:left="0"/>
                    <w:rPr>
                      <w:rFonts w:ascii="Arial" w:eastAsia="Times New Roman" w:hAnsi="Arial" w:cs="Arial"/>
                      <w:color w:val="000000"/>
                      <w:sz w:val="20"/>
                      <w:szCs w:val="20"/>
                      <w:lang w:eastAsia="en-IE"/>
                    </w:rPr>
                  </w:pPr>
                  <w:r w:rsidRPr="00F14CBD">
                    <w:rPr>
                      <w:rFonts w:ascii="Arial" w:eastAsia="Times New Roman" w:hAnsi="Arial" w:cs="Arial"/>
                      <w:color w:val="000000"/>
                      <w:sz w:val="20"/>
                      <w:szCs w:val="20"/>
                      <w:lang w:eastAsia="en-IE"/>
                    </w:rPr>
                    <w:t>Life, society, work and culture in the past</w:t>
                  </w:r>
                </w:p>
                <w:p w:rsidR="00F14CBD" w:rsidRPr="00F14CBD" w:rsidRDefault="00F14CBD" w:rsidP="00F14CBD">
                  <w:pPr>
                    <w:numPr>
                      <w:ilvl w:val="0"/>
                      <w:numId w:val="14"/>
                    </w:numPr>
                    <w:ind w:left="0"/>
                    <w:rPr>
                      <w:rFonts w:ascii="Arial" w:eastAsia="Times New Roman" w:hAnsi="Arial" w:cs="Arial"/>
                      <w:color w:val="000000"/>
                      <w:sz w:val="20"/>
                      <w:szCs w:val="20"/>
                      <w:lang w:eastAsia="en-IE"/>
                    </w:rPr>
                  </w:pPr>
                  <w:r w:rsidRPr="00F14CBD">
                    <w:rPr>
                      <w:rFonts w:ascii="Arial" w:eastAsia="Times New Roman" w:hAnsi="Arial" w:cs="Arial"/>
                      <w:color w:val="000000"/>
                      <w:sz w:val="20"/>
                      <w:szCs w:val="20"/>
                      <w:lang w:eastAsia="en-IE"/>
                    </w:rPr>
                    <w:t>Continuity and change over time</w:t>
                  </w:r>
                </w:p>
              </w:tc>
            </w:tr>
          </w:tbl>
          <w:p w:rsidR="00F14CBD" w:rsidRDefault="00F14CBD" w:rsidP="009D16F0">
            <w:pPr>
              <w:autoSpaceDE w:val="0"/>
              <w:autoSpaceDN w:val="0"/>
              <w:adjustRightInd w:val="0"/>
              <w:rPr>
                <w:rFonts w:ascii="Times New Roman" w:hAnsi="Times New Roman"/>
                <w:b/>
                <w:bCs/>
                <w:sz w:val="24"/>
                <w:szCs w:val="24"/>
              </w:rPr>
            </w:pPr>
          </w:p>
          <w:p w:rsidR="00F14CBD" w:rsidRDefault="00F14CBD" w:rsidP="009D16F0">
            <w:pPr>
              <w:autoSpaceDE w:val="0"/>
              <w:autoSpaceDN w:val="0"/>
              <w:adjustRightInd w:val="0"/>
              <w:rPr>
                <w:rFonts w:ascii="Times New Roman" w:hAnsi="Times New Roman"/>
                <w:b/>
                <w:bCs/>
                <w:sz w:val="24"/>
                <w:szCs w:val="24"/>
              </w:rPr>
            </w:pPr>
          </w:p>
          <w:p w:rsidR="009D16F0" w:rsidRPr="009D16F0" w:rsidRDefault="009D16F0" w:rsidP="009D16F0">
            <w:pPr>
              <w:autoSpaceDE w:val="0"/>
              <w:autoSpaceDN w:val="0"/>
              <w:adjustRightInd w:val="0"/>
              <w:rPr>
                <w:rFonts w:ascii="Times New Roman" w:hAnsi="Times New Roman"/>
                <w:sz w:val="24"/>
                <w:szCs w:val="24"/>
              </w:rPr>
            </w:pPr>
            <w:r w:rsidRPr="009D16F0">
              <w:rPr>
                <w:rFonts w:ascii="Times New Roman" w:hAnsi="Times New Roman"/>
                <w:sz w:val="24"/>
                <w:szCs w:val="24"/>
              </w:rPr>
              <w:t>All teachers are familiar with the strands, strand units and content objectives for their class</w:t>
            </w:r>
          </w:p>
          <w:p w:rsidR="009D16F0" w:rsidRPr="009D16F0" w:rsidRDefault="009D16F0" w:rsidP="009D16F0">
            <w:pPr>
              <w:autoSpaceDE w:val="0"/>
              <w:autoSpaceDN w:val="0"/>
              <w:adjustRightInd w:val="0"/>
              <w:rPr>
                <w:rFonts w:ascii="Times New Roman" w:hAnsi="Times New Roman"/>
                <w:sz w:val="24"/>
                <w:szCs w:val="24"/>
              </w:rPr>
            </w:pPr>
            <w:r w:rsidRPr="009D16F0">
              <w:rPr>
                <w:rFonts w:ascii="Times New Roman" w:hAnsi="Times New Roman"/>
                <w:sz w:val="24"/>
                <w:szCs w:val="24"/>
              </w:rPr>
              <w:t>levels. Curriculum objecti</w:t>
            </w:r>
            <w:r w:rsidR="00F14CBD">
              <w:rPr>
                <w:rFonts w:ascii="Times New Roman" w:hAnsi="Times New Roman"/>
                <w:sz w:val="24"/>
                <w:szCs w:val="24"/>
              </w:rPr>
              <w:t xml:space="preserve">ves area at the core of each history </w:t>
            </w:r>
            <w:r w:rsidRPr="009D16F0">
              <w:rPr>
                <w:rFonts w:ascii="Times New Roman" w:hAnsi="Times New Roman"/>
                <w:sz w:val="24"/>
                <w:szCs w:val="24"/>
              </w:rPr>
              <w:t>lesson, and teachers refer to the</w:t>
            </w:r>
          </w:p>
          <w:p w:rsidR="009D16F0" w:rsidRPr="009D16F0" w:rsidRDefault="009D16F0" w:rsidP="009D16F0">
            <w:pPr>
              <w:autoSpaceDE w:val="0"/>
              <w:autoSpaceDN w:val="0"/>
              <w:adjustRightInd w:val="0"/>
              <w:rPr>
                <w:rFonts w:ascii="Times New Roman" w:hAnsi="Times New Roman"/>
                <w:sz w:val="24"/>
                <w:szCs w:val="24"/>
              </w:rPr>
            </w:pPr>
            <w:r w:rsidRPr="009D16F0">
              <w:rPr>
                <w:rFonts w:ascii="Times New Roman" w:hAnsi="Times New Roman"/>
                <w:sz w:val="24"/>
                <w:szCs w:val="24"/>
              </w:rPr>
              <w:t>curriculum objectives in their own planning.</w:t>
            </w:r>
          </w:p>
          <w:p w:rsidR="009D16F0" w:rsidRPr="009D16F0" w:rsidRDefault="009D16F0" w:rsidP="009D16F0">
            <w:pPr>
              <w:autoSpaceDE w:val="0"/>
              <w:autoSpaceDN w:val="0"/>
              <w:adjustRightInd w:val="0"/>
              <w:rPr>
                <w:rFonts w:ascii="Times New Roman" w:hAnsi="Times New Roman"/>
                <w:sz w:val="24"/>
                <w:szCs w:val="24"/>
              </w:rPr>
            </w:pPr>
            <w:r w:rsidRPr="009D16F0">
              <w:rPr>
                <w:rFonts w:ascii="Times New Roman" w:hAnsi="Times New Roman"/>
                <w:sz w:val="24"/>
                <w:szCs w:val="24"/>
              </w:rPr>
              <w:t>The content objectives are laid out on the following pages in the Curriculum Handbook.</w:t>
            </w:r>
          </w:p>
          <w:p w:rsidR="009D16F0" w:rsidRPr="009D16F0" w:rsidRDefault="00F14CBD" w:rsidP="009D16F0">
            <w:pPr>
              <w:autoSpaceDE w:val="0"/>
              <w:autoSpaceDN w:val="0"/>
              <w:adjustRightInd w:val="0"/>
              <w:rPr>
                <w:rFonts w:ascii="Times New Roman" w:hAnsi="Times New Roman"/>
                <w:sz w:val="24"/>
                <w:szCs w:val="24"/>
              </w:rPr>
            </w:pPr>
            <w:r>
              <w:rPr>
                <w:rFonts w:ascii="Times New Roman" w:hAnsi="Times New Roman"/>
                <w:sz w:val="24"/>
                <w:szCs w:val="24"/>
              </w:rPr>
              <w:t>Infant Classes pgs.</w:t>
            </w:r>
            <w:r w:rsidR="00E25DC9">
              <w:rPr>
                <w:rFonts w:ascii="Times New Roman" w:hAnsi="Times New Roman"/>
                <w:sz w:val="24"/>
                <w:szCs w:val="24"/>
              </w:rPr>
              <w:t xml:space="preserve"> 19-20</w:t>
            </w:r>
          </w:p>
          <w:p w:rsidR="009D16F0" w:rsidRPr="009D16F0" w:rsidRDefault="009D16F0" w:rsidP="009D16F0">
            <w:pPr>
              <w:autoSpaceDE w:val="0"/>
              <w:autoSpaceDN w:val="0"/>
              <w:adjustRightInd w:val="0"/>
              <w:rPr>
                <w:rFonts w:ascii="Times New Roman" w:hAnsi="Times New Roman"/>
                <w:sz w:val="24"/>
                <w:szCs w:val="24"/>
              </w:rPr>
            </w:pPr>
            <w:r w:rsidRPr="009D16F0">
              <w:rPr>
                <w:rFonts w:ascii="Times New Roman" w:hAnsi="Times New Roman"/>
                <w:sz w:val="24"/>
                <w:szCs w:val="24"/>
              </w:rPr>
              <w:t>First</w:t>
            </w:r>
            <w:r w:rsidR="00F14CBD">
              <w:rPr>
                <w:rFonts w:ascii="Times New Roman" w:hAnsi="Times New Roman"/>
                <w:sz w:val="24"/>
                <w:szCs w:val="24"/>
              </w:rPr>
              <w:t xml:space="preserve"> and Second classes pgs.</w:t>
            </w:r>
            <w:r w:rsidR="00E25DC9">
              <w:rPr>
                <w:rFonts w:ascii="Times New Roman" w:hAnsi="Times New Roman"/>
                <w:sz w:val="24"/>
                <w:szCs w:val="24"/>
              </w:rPr>
              <w:t xml:space="preserve"> 27-31</w:t>
            </w:r>
          </w:p>
          <w:p w:rsidR="009D16F0" w:rsidRPr="009D16F0" w:rsidRDefault="009D16F0" w:rsidP="009D16F0">
            <w:pPr>
              <w:autoSpaceDE w:val="0"/>
              <w:autoSpaceDN w:val="0"/>
              <w:adjustRightInd w:val="0"/>
              <w:rPr>
                <w:rFonts w:ascii="Times New Roman" w:hAnsi="Times New Roman"/>
                <w:sz w:val="24"/>
                <w:szCs w:val="24"/>
              </w:rPr>
            </w:pPr>
            <w:r w:rsidRPr="009D16F0">
              <w:rPr>
                <w:rFonts w:ascii="Times New Roman" w:hAnsi="Times New Roman"/>
                <w:sz w:val="24"/>
                <w:szCs w:val="24"/>
              </w:rPr>
              <w:t>Third</w:t>
            </w:r>
            <w:r w:rsidR="00F14CBD">
              <w:rPr>
                <w:rFonts w:ascii="Times New Roman" w:hAnsi="Times New Roman"/>
                <w:sz w:val="24"/>
                <w:szCs w:val="24"/>
              </w:rPr>
              <w:t xml:space="preserve"> and Fourth classes pgs. </w:t>
            </w:r>
            <w:r w:rsidR="00E25DC9">
              <w:rPr>
                <w:rFonts w:ascii="Times New Roman" w:hAnsi="Times New Roman"/>
                <w:sz w:val="24"/>
                <w:szCs w:val="24"/>
              </w:rPr>
              <w:t>42-50</w:t>
            </w:r>
          </w:p>
          <w:p w:rsidR="009D16F0" w:rsidRPr="009D16F0" w:rsidRDefault="009D16F0" w:rsidP="009D16F0">
            <w:pPr>
              <w:autoSpaceDE w:val="0"/>
              <w:autoSpaceDN w:val="0"/>
              <w:adjustRightInd w:val="0"/>
              <w:rPr>
                <w:rFonts w:ascii="Times New Roman" w:hAnsi="Times New Roman"/>
                <w:sz w:val="24"/>
                <w:szCs w:val="24"/>
              </w:rPr>
            </w:pPr>
            <w:r w:rsidRPr="009D16F0">
              <w:rPr>
                <w:rFonts w:ascii="Times New Roman" w:hAnsi="Times New Roman"/>
                <w:sz w:val="24"/>
                <w:szCs w:val="24"/>
              </w:rPr>
              <w:t>Fif</w:t>
            </w:r>
            <w:r w:rsidR="00F14CBD">
              <w:rPr>
                <w:rFonts w:ascii="Times New Roman" w:hAnsi="Times New Roman"/>
                <w:sz w:val="24"/>
                <w:szCs w:val="24"/>
              </w:rPr>
              <w:t xml:space="preserve">th and Sixth classes pgs. </w:t>
            </w:r>
            <w:r w:rsidR="00E25DC9">
              <w:rPr>
                <w:rFonts w:ascii="Times New Roman" w:hAnsi="Times New Roman"/>
                <w:sz w:val="24"/>
                <w:szCs w:val="24"/>
              </w:rPr>
              <w:t>62-71</w:t>
            </w:r>
          </w:p>
          <w:p w:rsidR="00F91B4C" w:rsidRPr="009D16F0" w:rsidRDefault="00F91B4C" w:rsidP="00F14CBD">
            <w:pPr>
              <w:rPr>
                <w:rFonts w:ascii="Times New Roman" w:hAnsi="Times New Roman"/>
                <w:b/>
                <w:sz w:val="24"/>
                <w:szCs w:val="24"/>
                <w:u w:val="single"/>
              </w:rPr>
            </w:pPr>
          </w:p>
        </w:tc>
      </w:tr>
      <w:tr w:rsidR="00F91B4C" w:rsidRPr="009D16F0" w:rsidTr="009D16F0">
        <w:tc>
          <w:tcPr>
            <w:tcW w:w="9242" w:type="dxa"/>
            <w:shd w:val="clear" w:color="auto" w:fill="auto"/>
          </w:tcPr>
          <w:p w:rsidR="00F91B4C" w:rsidRPr="009D16F0" w:rsidRDefault="00FD1154">
            <w:pPr>
              <w:rPr>
                <w:rFonts w:ascii="Times New Roman" w:hAnsi="Times New Roman"/>
                <w:b/>
                <w:sz w:val="24"/>
                <w:szCs w:val="24"/>
                <w:u w:val="single"/>
              </w:rPr>
            </w:pPr>
            <w:r>
              <w:rPr>
                <w:rFonts w:ascii="Times New Roman" w:hAnsi="Times New Roman"/>
                <w:b/>
                <w:sz w:val="28"/>
                <w:szCs w:val="28"/>
                <w:u w:val="single"/>
              </w:rPr>
              <w:t xml:space="preserve">Approaches and </w:t>
            </w:r>
            <w:r w:rsidR="00F91B4C" w:rsidRPr="009D16F0">
              <w:rPr>
                <w:rFonts w:ascii="Times New Roman" w:hAnsi="Times New Roman"/>
                <w:b/>
                <w:sz w:val="28"/>
                <w:szCs w:val="28"/>
                <w:u w:val="single"/>
              </w:rPr>
              <w:t>Methodologies</w:t>
            </w:r>
          </w:p>
          <w:p w:rsidR="00F14CBD" w:rsidRDefault="009D16F0" w:rsidP="00F14CBD">
            <w:pPr>
              <w:rPr>
                <w:rFonts w:ascii="Times New Roman" w:hAnsi="Times New Roman"/>
                <w:sz w:val="24"/>
                <w:szCs w:val="24"/>
                <w:lang w:val="en-GB"/>
              </w:rPr>
            </w:pPr>
            <w:r w:rsidRPr="009D16F0">
              <w:rPr>
                <w:rFonts w:ascii="Times New Roman" w:hAnsi="Times New Roman"/>
                <w:sz w:val="24"/>
                <w:szCs w:val="24"/>
                <w:lang w:val="en-GB"/>
              </w:rPr>
              <w:t>We will use a combination of the following approach</w:t>
            </w:r>
            <w:r w:rsidR="00F14CBD">
              <w:rPr>
                <w:rFonts w:ascii="Times New Roman" w:hAnsi="Times New Roman"/>
                <w:sz w:val="24"/>
                <w:szCs w:val="24"/>
                <w:lang w:val="en-GB"/>
              </w:rPr>
              <w:t>es:</w:t>
            </w:r>
          </w:p>
          <w:p w:rsidR="00F14CBD" w:rsidRDefault="00F14CBD" w:rsidP="00FD1154">
            <w:pPr>
              <w:numPr>
                <w:ilvl w:val="0"/>
                <w:numId w:val="18"/>
              </w:numPr>
              <w:rPr>
                <w:rFonts w:ascii="Times New Roman" w:hAnsi="Times New Roman"/>
                <w:sz w:val="24"/>
                <w:szCs w:val="24"/>
                <w:lang w:val="en-GB"/>
              </w:rPr>
            </w:pPr>
            <w:r>
              <w:rPr>
                <w:rFonts w:ascii="Times New Roman" w:hAnsi="Times New Roman"/>
                <w:sz w:val="24"/>
                <w:szCs w:val="24"/>
                <w:lang w:val="en-GB"/>
              </w:rPr>
              <w:t>Story</w:t>
            </w:r>
          </w:p>
          <w:p w:rsidR="00F14CBD" w:rsidRDefault="00F14CBD" w:rsidP="00FD1154">
            <w:pPr>
              <w:numPr>
                <w:ilvl w:val="0"/>
                <w:numId w:val="18"/>
              </w:numPr>
              <w:rPr>
                <w:rFonts w:ascii="Times New Roman" w:hAnsi="Times New Roman"/>
                <w:sz w:val="24"/>
                <w:szCs w:val="24"/>
                <w:lang w:val="en-GB"/>
              </w:rPr>
            </w:pPr>
            <w:r>
              <w:rPr>
                <w:rFonts w:ascii="Times New Roman" w:hAnsi="Times New Roman"/>
                <w:sz w:val="24"/>
                <w:szCs w:val="24"/>
                <w:lang w:val="en-GB"/>
              </w:rPr>
              <w:lastRenderedPageBreak/>
              <w:t>Personal and family history</w:t>
            </w:r>
          </w:p>
          <w:p w:rsidR="00F14CBD" w:rsidRDefault="00F14CBD" w:rsidP="00FD1154">
            <w:pPr>
              <w:numPr>
                <w:ilvl w:val="0"/>
                <w:numId w:val="18"/>
              </w:numPr>
              <w:rPr>
                <w:rFonts w:ascii="Times New Roman" w:hAnsi="Times New Roman"/>
                <w:sz w:val="24"/>
                <w:szCs w:val="24"/>
                <w:lang w:val="en-GB"/>
              </w:rPr>
            </w:pPr>
            <w:r>
              <w:rPr>
                <w:rFonts w:ascii="Times New Roman" w:hAnsi="Times New Roman"/>
                <w:sz w:val="24"/>
                <w:szCs w:val="24"/>
                <w:lang w:val="en-GB"/>
              </w:rPr>
              <w:t>Using evidence</w:t>
            </w:r>
          </w:p>
          <w:p w:rsidR="00F14CBD" w:rsidRDefault="00F14CBD" w:rsidP="00FD1154">
            <w:pPr>
              <w:numPr>
                <w:ilvl w:val="0"/>
                <w:numId w:val="18"/>
              </w:numPr>
              <w:rPr>
                <w:rFonts w:ascii="Times New Roman" w:hAnsi="Times New Roman"/>
                <w:sz w:val="24"/>
                <w:szCs w:val="24"/>
                <w:lang w:val="en-GB"/>
              </w:rPr>
            </w:pPr>
            <w:r>
              <w:rPr>
                <w:rFonts w:ascii="Times New Roman" w:hAnsi="Times New Roman"/>
                <w:sz w:val="24"/>
                <w:szCs w:val="24"/>
                <w:lang w:val="en-GB"/>
              </w:rPr>
              <w:t>Oral evidence</w:t>
            </w:r>
          </w:p>
          <w:p w:rsidR="00F14CBD" w:rsidRDefault="00F14CBD" w:rsidP="00FD1154">
            <w:pPr>
              <w:numPr>
                <w:ilvl w:val="0"/>
                <w:numId w:val="18"/>
              </w:numPr>
              <w:rPr>
                <w:rFonts w:ascii="Times New Roman" w:hAnsi="Times New Roman"/>
                <w:sz w:val="24"/>
                <w:szCs w:val="24"/>
                <w:lang w:val="en-GB"/>
              </w:rPr>
            </w:pPr>
            <w:r>
              <w:rPr>
                <w:rFonts w:ascii="Times New Roman" w:hAnsi="Times New Roman"/>
                <w:sz w:val="24"/>
                <w:szCs w:val="24"/>
                <w:lang w:val="en-GB"/>
              </w:rPr>
              <w:t>Using artefacts</w:t>
            </w:r>
          </w:p>
          <w:p w:rsidR="00F14CBD" w:rsidRDefault="00F14CBD" w:rsidP="00FD1154">
            <w:pPr>
              <w:numPr>
                <w:ilvl w:val="0"/>
                <w:numId w:val="18"/>
              </w:numPr>
              <w:rPr>
                <w:rFonts w:ascii="Times New Roman" w:hAnsi="Times New Roman"/>
                <w:sz w:val="24"/>
                <w:szCs w:val="24"/>
                <w:lang w:val="en-GB"/>
              </w:rPr>
            </w:pPr>
            <w:r>
              <w:rPr>
                <w:rFonts w:ascii="Times New Roman" w:hAnsi="Times New Roman"/>
                <w:sz w:val="24"/>
                <w:szCs w:val="24"/>
                <w:lang w:val="en-GB"/>
              </w:rPr>
              <w:t>Using pictures and photographs</w:t>
            </w:r>
          </w:p>
          <w:p w:rsidR="00F14CBD" w:rsidRDefault="00F14CBD" w:rsidP="00FD1154">
            <w:pPr>
              <w:numPr>
                <w:ilvl w:val="0"/>
                <w:numId w:val="18"/>
              </w:numPr>
              <w:rPr>
                <w:rFonts w:ascii="Times New Roman" w:hAnsi="Times New Roman"/>
                <w:sz w:val="24"/>
                <w:szCs w:val="24"/>
                <w:lang w:val="en-GB"/>
              </w:rPr>
            </w:pPr>
            <w:r>
              <w:rPr>
                <w:rFonts w:ascii="Times New Roman" w:hAnsi="Times New Roman"/>
                <w:sz w:val="24"/>
                <w:szCs w:val="24"/>
                <w:lang w:val="en-GB"/>
              </w:rPr>
              <w:t>Using the environment</w:t>
            </w:r>
          </w:p>
          <w:p w:rsidR="00F14CBD" w:rsidRDefault="00F14CBD" w:rsidP="00FD1154">
            <w:pPr>
              <w:numPr>
                <w:ilvl w:val="0"/>
                <w:numId w:val="18"/>
              </w:numPr>
              <w:rPr>
                <w:rFonts w:ascii="Times New Roman" w:hAnsi="Times New Roman"/>
                <w:sz w:val="24"/>
                <w:szCs w:val="24"/>
                <w:lang w:val="en-GB"/>
              </w:rPr>
            </w:pPr>
            <w:r>
              <w:rPr>
                <w:rFonts w:ascii="Times New Roman" w:hAnsi="Times New Roman"/>
                <w:sz w:val="24"/>
                <w:szCs w:val="24"/>
                <w:lang w:val="en-GB"/>
              </w:rPr>
              <w:t>Documentary evidence</w:t>
            </w:r>
          </w:p>
          <w:p w:rsidR="00F14CBD" w:rsidRDefault="00F14CBD" w:rsidP="00FD1154">
            <w:pPr>
              <w:numPr>
                <w:ilvl w:val="0"/>
                <w:numId w:val="18"/>
              </w:numPr>
              <w:rPr>
                <w:rFonts w:ascii="Times New Roman" w:hAnsi="Times New Roman"/>
                <w:sz w:val="24"/>
                <w:szCs w:val="24"/>
                <w:lang w:val="en-GB"/>
              </w:rPr>
            </w:pPr>
            <w:r>
              <w:rPr>
                <w:rFonts w:ascii="Times New Roman" w:hAnsi="Times New Roman"/>
                <w:sz w:val="24"/>
                <w:szCs w:val="24"/>
                <w:lang w:val="en-GB"/>
              </w:rPr>
              <w:t>Drama and role play</w:t>
            </w:r>
          </w:p>
          <w:p w:rsidR="00F14CBD" w:rsidRDefault="00F14CBD" w:rsidP="00FD1154">
            <w:pPr>
              <w:numPr>
                <w:ilvl w:val="0"/>
                <w:numId w:val="18"/>
              </w:numPr>
              <w:rPr>
                <w:rFonts w:ascii="Times New Roman" w:hAnsi="Times New Roman"/>
                <w:sz w:val="24"/>
                <w:szCs w:val="24"/>
                <w:lang w:val="en-GB"/>
              </w:rPr>
            </w:pPr>
            <w:r>
              <w:rPr>
                <w:rFonts w:ascii="Times New Roman" w:hAnsi="Times New Roman"/>
                <w:sz w:val="24"/>
                <w:szCs w:val="24"/>
                <w:lang w:val="en-GB"/>
              </w:rPr>
              <w:t>Using ICT</w:t>
            </w:r>
          </w:p>
          <w:p w:rsidR="00645AAB" w:rsidRDefault="00645AAB" w:rsidP="00FD1154">
            <w:pPr>
              <w:numPr>
                <w:ilvl w:val="0"/>
                <w:numId w:val="18"/>
              </w:numPr>
              <w:rPr>
                <w:rFonts w:ascii="Times New Roman" w:hAnsi="Times New Roman"/>
                <w:sz w:val="24"/>
                <w:szCs w:val="24"/>
                <w:lang w:val="en-GB"/>
              </w:rPr>
            </w:pPr>
            <w:r>
              <w:rPr>
                <w:rFonts w:ascii="Times New Roman" w:hAnsi="Times New Roman"/>
                <w:sz w:val="24"/>
                <w:szCs w:val="24"/>
                <w:lang w:val="en-GB"/>
              </w:rPr>
              <w:t>Active learning</w:t>
            </w:r>
          </w:p>
          <w:p w:rsidR="00645AAB" w:rsidRDefault="00645AAB" w:rsidP="00FD1154">
            <w:pPr>
              <w:numPr>
                <w:ilvl w:val="0"/>
                <w:numId w:val="18"/>
              </w:numPr>
              <w:rPr>
                <w:rFonts w:ascii="Times New Roman" w:hAnsi="Times New Roman"/>
                <w:sz w:val="24"/>
                <w:szCs w:val="24"/>
                <w:lang w:val="en-GB"/>
              </w:rPr>
            </w:pPr>
            <w:r>
              <w:rPr>
                <w:rFonts w:ascii="Times New Roman" w:hAnsi="Times New Roman"/>
                <w:sz w:val="24"/>
                <w:szCs w:val="24"/>
                <w:lang w:val="en-GB"/>
              </w:rPr>
              <w:t>Talk and discussion</w:t>
            </w:r>
          </w:p>
          <w:p w:rsidR="00645AAB" w:rsidRDefault="00645AAB" w:rsidP="00FD1154">
            <w:pPr>
              <w:numPr>
                <w:ilvl w:val="0"/>
                <w:numId w:val="18"/>
              </w:numPr>
              <w:rPr>
                <w:rFonts w:ascii="Times New Roman" w:hAnsi="Times New Roman"/>
                <w:sz w:val="24"/>
                <w:szCs w:val="24"/>
                <w:lang w:val="en-GB"/>
              </w:rPr>
            </w:pPr>
            <w:r>
              <w:rPr>
                <w:rFonts w:ascii="Times New Roman" w:hAnsi="Times New Roman"/>
                <w:sz w:val="24"/>
                <w:szCs w:val="24"/>
                <w:lang w:val="en-GB"/>
              </w:rPr>
              <w:t>Problem solving</w:t>
            </w:r>
          </w:p>
          <w:p w:rsidR="00FD1154" w:rsidRDefault="00FD1154" w:rsidP="00FD1154">
            <w:pPr>
              <w:numPr>
                <w:ilvl w:val="0"/>
                <w:numId w:val="18"/>
              </w:numPr>
              <w:rPr>
                <w:rFonts w:ascii="Times New Roman" w:hAnsi="Times New Roman"/>
                <w:sz w:val="24"/>
                <w:szCs w:val="24"/>
                <w:lang w:val="en-GB"/>
              </w:rPr>
            </w:pPr>
            <w:r>
              <w:rPr>
                <w:rFonts w:ascii="Times New Roman" w:hAnsi="Times New Roman"/>
                <w:sz w:val="24"/>
                <w:szCs w:val="24"/>
                <w:lang w:val="en-GB"/>
              </w:rPr>
              <w:t>Collaborative learning i.e. pair work and group work</w:t>
            </w:r>
          </w:p>
          <w:p w:rsidR="00FD1154" w:rsidRPr="00FD1154" w:rsidRDefault="00FD1154" w:rsidP="00FD1154">
            <w:pPr>
              <w:numPr>
                <w:ilvl w:val="0"/>
                <w:numId w:val="18"/>
              </w:numPr>
              <w:rPr>
                <w:rFonts w:ascii="Times New Roman" w:hAnsi="Times New Roman"/>
                <w:sz w:val="24"/>
                <w:szCs w:val="24"/>
                <w:lang w:val="en-GB"/>
              </w:rPr>
            </w:pPr>
            <w:r>
              <w:rPr>
                <w:rFonts w:ascii="Times New Roman" w:hAnsi="Times New Roman"/>
                <w:sz w:val="24"/>
                <w:szCs w:val="24"/>
                <w:lang w:val="en-GB"/>
              </w:rPr>
              <w:t xml:space="preserve">Individual work </w:t>
            </w:r>
          </w:p>
          <w:p w:rsidR="00F14CBD" w:rsidRDefault="00F14CBD" w:rsidP="00FD1154">
            <w:pPr>
              <w:numPr>
                <w:ilvl w:val="0"/>
                <w:numId w:val="18"/>
              </w:numPr>
              <w:rPr>
                <w:rFonts w:ascii="Times New Roman" w:hAnsi="Times New Roman"/>
                <w:sz w:val="24"/>
                <w:szCs w:val="24"/>
                <w:lang w:val="en-GB"/>
              </w:rPr>
            </w:pPr>
            <w:r>
              <w:rPr>
                <w:rFonts w:ascii="Times New Roman" w:hAnsi="Times New Roman"/>
                <w:sz w:val="24"/>
                <w:szCs w:val="24"/>
                <w:lang w:val="en-GB"/>
              </w:rPr>
              <w:t>Looking at children’s work</w:t>
            </w:r>
          </w:p>
          <w:p w:rsidR="00F14CBD" w:rsidRDefault="00F14CBD" w:rsidP="00FD1154">
            <w:pPr>
              <w:numPr>
                <w:ilvl w:val="0"/>
                <w:numId w:val="18"/>
              </w:numPr>
              <w:rPr>
                <w:rFonts w:ascii="Times New Roman" w:hAnsi="Times New Roman"/>
                <w:sz w:val="24"/>
                <w:szCs w:val="24"/>
                <w:lang w:val="en-GB"/>
              </w:rPr>
            </w:pPr>
            <w:r>
              <w:rPr>
                <w:rFonts w:ascii="Times New Roman" w:hAnsi="Times New Roman"/>
                <w:sz w:val="24"/>
                <w:szCs w:val="24"/>
                <w:lang w:val="en-GB"/>
              </w:rPr>
              <w:t>Skills development through content:</w:t>
            </w:r>
          </w:p>
          <w:p w:rsidR="00F14CBD" w:rsidRDefault="00F14CBD" w:rsidP="00645AAB">
            <w:pPr>
              <w:numPr>
                <w:ilvl w:val="0"/>
                <w:numId w:val="23"/>
              </w:numPr>
              <w:rPr>
                <w:rFonts w:ascii="Times New Roman" w:hAnsi="Times New Roman"/>
                <w:sz w:val="24"/>
                <w:szCs w:val="24"/>
                <w:lang w:val="en-GB"/>
              </w:rPr>
            </w:pPr>
            <w:r>
              <w:rPr>
                <w:rFonts w:ascii="Times New Roman" w:hAnsi="Times New Roman"/>
                <w:sz w:val="24"/>
                <w:szCs w:val="24"/>
                <w:lang w:val="en-GB"/>
              </w:rPr>
              <w:t>Time and chronology</w:t>
            </w:r>
          </w:p>
          <w:p w:rsidR="00F14CBD" w:rsidRDefault="00F14CBD" w:rsidP="00645AAB">
            <w:pPr>
              <w:numPr>
                <w:ilvl w:val="0"/>
                <w:numId w:val="23"/>
              </w:numPr>
              <w:rPr>
                <w:rFonts w:ascii="Times New Roman" w:hAnsi="Times New Roman"/>
                <w:sz w:val="24"/>
                <w:szCs w:val="24"/>
                <w:lang w:val="en-GB"/>
              </w:rPr>
            </w:pPr>
            <w:r>
              <w:rPr>
                <w:rFonts w:ascii="Times New Roman" w:hAnsi="Times New Roman"/>
                <w:sz w:val="24"/>
                <w:szCs w:val="24"/>
                <w:lang w:val="en-GB"/>
              </w:rPr>
              <w:t>Cause and effect</w:t>
            </w:r>
          </w:p>
          <w:p w:rsidR="00F14CBD" w:rsidRDefault="00F14CBD" w:rsidP="00645AAB">
            <w:pPr>
              <w:numPr>
                <w:ilvl w:val="0"/>
                <w:numId w:val="23"/>
              </w:numPr>
              <w:rPr>
                <w:rFonts w:ascii="Times New Roman" w:hAnsi="Times New Roman"/>
                <w:sz w:val="24"/>
                <w:szCs w:val="24"/>
                <w:lang w:val="en-GB"/>
              </w:rPr>
            </w:pPr>
            <w:r>
              <w:rPr>
                <w:rFonts w:ascii="Times New Roman" w:hAnsi="Times New Roman"/>
                <w:sz w:val="24"/>
                <w:szCs w:val="24"/>
                <w:lang w:val="en-GB"/>
              </w:rPr>
              <w:t>Using evidence</w:t>
            </w:r>
          </w:p>
          <w:p w:rsidR="00F14CBD" w:rsidRDefault="00F14CBD" w:rsidP="00645AAB">
            <w:pPr>
              <w:numPr>
                <w:ilvl w:val="0"/>
                <w:numId w:val="23"/>
              </w:numPr>
              <w:rPr>
                <w:rFonts w:ascii="Times New Roman" w:hAnsi="Times New Roman"/>
                <w:sz w:val="24"/>
                <w:szCs w:val="24"/>
                <w:lang w:val="en-GB"/>
              </w:rPr>
            </w:pPr>
            <w:r>
              <w:rPr>
                <w:rFonts w:ascii="Times New Roman" w:hAnsi="Times New Roman"/>
                <w:sz w:val="24"/>
                <w:szCs w:val="24"/>
                <w:lang w:val="en-GB"/>
              </w:rPr>
              <w:t>Change and continuity</w:t>
            </w:r>
          </w:p>
          <w:p w:rsidR="00F14CBD" w:rsidRDefault="00F14CBD" w:rsidP="00645AAB">
            <w:pPr>
              <w:numPr>
                <w:ilvl w:val="0"/>
                <w:numId w:val="23"/>
              </w:numPr>
              <w:rPr>
                <w:rFonts w:ascii="Times New Roman" w:hAnsi="Times New Roman"/>
                <w:sz w:val="24"/>
                <w:szCs w:val="24"/>
                <w:lang w:val="en-GB"/>
              </w:rPr>
            </w:pPr>
            <w:r>
              <w:rPr>
                <w:rFonts w:ascii="Times New Roman" w:hAnsi="Times New Roman"/>
                <w:sz w:val="24"/>
                <w:szCs w:val="24"/>
                <w:lang w:val="en-GB"/>
              </w:rPr>
              <w:t>Empathy</w:t>
            </w:r>
          </w:p>
          <w:p w:rsidR="00F91B4C" w:rsidRPr="00E25DC9" w:rsidRDefault="00F14CBD" w:rsidP="00E25DC9">
            <w:pPr>
              <w:numPr>
                <w:ilvl w:val="0"/>
                <w:numId w:val="23"/>
              </w:numPr>
              <w:rPr>
                <w:rFonts w:ascii="Times New Roman" w:hAnsi="Times New Roman"/>
                <w:sz w:val="24"/>
                <w:szCs w:val="24"/>
                <w:lang w:val="en-GB"/>
              </w:rPr>
            </w:pPr>
            <w:r>
              <w:rPr>
                <w:rFonts w:ascii="Times New Roman" w:hAnsi="Times New Roman"/>
                <w:sz w:val="24"/>
                <w:szCs w:val="24"/>
                <w:lang w:val="en-GB"/>
              </w:rPr>
              <w:t>Synth</w:t>
            </w:r>
            <w:r w:rsidR="00E25DC9">
              <w:rPr>
                <w:rFonts w:ascii="Times New Roman" w:hAnsi="Times New Roman"/>
                <w:sz w:val="24"/>
                <w:szCs w:val="24"/>
                <w:lang w:val="en-GB"/>
              </w:rPr>
              <w:t>esis and communication</w:t>
            </w:r>
          </w:p>
        </w:tc>
      </w:tr>
      <w:tr w:rsidR="00F91B4C" w:rsidRPr="009D16F0" w:rsidTr="009D16F0">
        <w:tc>
          <w:tcPr>
            <w:tcW w:w="9242" w:type="dxa"/>
            <w:shd w:val="clear" w:color="auto" w:fill="auto"/>
          </w:tcPr>
          <w:p w:rsidR="009D16F0" w:rsidRPr="009D16F0" w:rsidRDefault="00F91B4C" w:rsidP="009D16F0">
            <w:pPr>
              <w:rPr>
                <w:rFonts w:ascii="Times New Roman" w:hAnsi="Times New Roman"/>
                <w:b/>
                <w:bCs/>
                <w:iCs/>
                <w:sz w:val="24"/>
                <w:szCs w:val="24"/>
                <w:u w:val="single"/>
                <w:lang w:val="en-GB"/>
              </w:rPr>
            </w:pPr>
            <w:r w:rsidRPr="009D16F0">
              <w:rPr>
                <w:rFonts w:ascii="Times New Roman" w:hAnsi="Times New Roman"/>
                <w:b/>
                <w:sz w:val="28"/>
                <w:szCs w:val="28"/>
                <w:u w:val="single"/>
              </w:rPr>
              <w:lastRenderedPageBreak/>
              <w:t xml:space="preserve">Assessment </w:t>
            </w:r>
            <w:r w:rsidR="00E25DC9">
              <w:rPr>
                <w:rFonts w:ascii="Times New Roman" w:hAnsi="Times New Roman"/>
                <w:b/>
                <w:sz w:val="28"/>
                <w:szCs w:val="28"/>
                <w:u w:val="single"/>
              </w:rPr>
              <w:t>and Record Keeping</w:t>
            </w:r>
          </w:p>
          <w:p w:rsidR="00F14CBD" w:rsidRPr="00D14AED" w:rsidRDefault="00F14CBD" w:rsidP="00F14CBD">
            <w:pPr>
              <w:autoSpaceDE w:val="0"/>
              <w:autoSpaceDN w:val="0"/>
              <w:adjustRightInd w:val="0"/>
              <w:jc w:val="both"/>
              <w:rPr>
                <w:rFonts w:ascii="Times New Roman" w:hAnsi="Times New Roman"/>
                <w:sz w:val="24"/>
                <w:szCs w:val="24"/>
                <w:lang w:eastAsia="en-IE"/>
              </w:rPr>
            </w:pPr>
            <w:r w:rsidRPr="00D14AED">
              <w:rPr>
                <w:rFonts w:ascii="Times New Roman" w:hAnsi="Times New Roman"/>
                <w:sz w:val="24"/>
                <w:szCs w:val="24"/>
                <w:lang w:eastAsia="en-IE"/>
              </w:rPr>
              <w:t>Assessment is used by teachers to inform their planning, selection and management of</w:t>
            </w:r>
          </w:p>
          <w:p w:rsidR="009046D6" w:rsidRPr="00D14AED" w:rsidRDefault="00F14CBD" w:rsidP="009046D6">
            <w:pPr>
              <w:autoSpaceDE w:val="0"/>
              <w:autoSpaceDN w:val="0"/>
              <w:adjustRightInd w:val="0"/>
              <w:jc w:val="both"/>
              <w:rPr>
                <w:rFonts w:ascii="Times New Roman" w:hAnsi="Times New Roman"/>
                <w:sz w:val="24"/>
                <w:szCs w:val="24"/>
                <w:lang w:eastAsia="en-IE"/>
              </w:rPr>
            </w:pPr>
            <w:r w:rsidRPr="00D14AED">
              <w:rPr>
                <w:rFonts w:ascii="Times New Roman" w:hAnsi="Times New Roman"/>
                <w:sz w:val="24"/>
                <w:szCs w:val="24"/>
                <w:lang w:eastAsia="en-IE"/>
              </w:rPr>
              <w:t>learning activities so that they can make the best possible p</w:t>
            </w:r>
            <w:r w:rsidR="009046D6">
              <w:rPr>
                <w:rFonts w:ascii="Times New Roman" w:hAnsi="Times New Roman"/>
                <w:sz w:val="24"/>
                <w:szCs w:val="24"/>
                <w:lang w:eastAsia="en-IE"/>
              </w:rPr>
              <w:t>rovision for meeting the varied needs of the children.</w:t>
            </w:r>
          </w:p>
          <w:p w:rsidR="00F14CBD" w:rsidRPr="00D14AED" w:rsidRDefault="00F14CBD" w:rsidP="00F14CBD">
            <w:pPr>
              <w:autoSpaceDE w:val="0"/>
              <w:autoSpaceDN w:val="0"/>
              <w:adjustRightInd w:val="0"/>
              <w:jc w:val="both"/>
              <w:rPr>
                <w:rFonts w:ascii="Times New Roman" w:hAnsi="Times New Roman"/>
                <w:sz w:val="24"/>
                <w:szCs w:val="24"/>
                <w:lang w:eastAsia="en-IE"/>
              </w:rPr>
            </w:pPr>
          </w:p>
          <w:p w:rsidR="009D16F0" w:rsidRDefault="009D16F0" w:rsidP="009D16F0">
            <w:pPr>
              <w:rPr>
                <w:rFonts w:ascii="Times New Roman" w:hAnsi="Times New Roman"/>
                <w:iCs/>
                <w:sz w:val="24"/>
                <w:szCs w:val="24"/>
                <w:lang w:val="en-GB"/>
              </w:rPr>
            </w:pPr>
            <w:r w:rsidRPr="009D16F0">
              <w:rPr>
                <w:rFonts w:ascii="Times New Roman" w:hAnsi="Times New Roman"/>
                <w:sz w:val="24"/>
                <w:szCs w:val="24"/>
              </w:rPr>
              <w:t>Teachers report twice a year to children and parents/guardians through parent-teacher meetings and end of year school reports.</w:t>
            </w:r>
            <w:r w:rsidRPr="009D16F0">
              <w:rPr>
                <w:rFonts w:ascii="Times New Roman" w:hAnsi="Times New Roman"/>
                <w:iCs/>
                <w:sz w:val="24"/>
                <w:szCs w:val="24"/>
                <w:lang w:val="en-GB"/>
              </w:rPr>
              <w:t xml:space="preserve"> Children may be asked to self-assess and peer assess where appropriate. </w:t>
            </w:r>
          </w:p>
          <w:p w:rsidR="009D16F0" w:rsidRPr="009D16F0" w:rsidRDefault="009D16F0" w:rsidP="009046D6">
            <w:pPr>
              <w:rPr>
                <w:rFonts w:ascii="Times New Roman" w:hAnsi="Times New Roman"/>
                <w:iCs/>
                <w:sz w:val="24"/>
                <w:szCs w:val="24"/>
                <w:lang w:val="en-GB"/>
              </w:rPr>
            </w:pPr>
          </w:p>
          <w:p w:rsidR="009D16F0" w:rsidRPr="009D16F0" w:rsidRDefault="009D16F0" w:rsidP="009D16F0">
            <w:pPr>
              <w:rPr>
                <w:rFonts w:ascii="Times New Roman" w:hAnsi="Times New Roman"/>
                <w:iCs/>
                <w:sz w:val="24"/>
                <w:szCs w:val="24"/>
                <w:lang w:val="en-GB"/>
              </w:rPr>
            </w:pPr>
            <w:r w:rsidRPr="009D16F0">
              <w:rPr>
                <w:rFonts w:ascii="Times New Roman" w:hAnsi="Times New Roman"/>
                <w:iCs/>
                <w:sz w:val="24"/>
                <w:szCs w:val="24"/>
                <w:lang w:val="en-GB"/>
              </w:rPr>
              <w:t xml:space="preserve">Our assessment tools are: </w:t>
            </w:r>
          </w:p>
          <w:p w:rsidR="009D16F0" w:rsidRPr="009D16F0" w:rsidRDefault="009D16F0" w:rsidP="009D16F0">
            <w:pPr>
              <w:numPr>
                <w:ilvl w:val="0"/>
                <w:numId w:val="2"/>
              </w:numPr>
              <w:rPr>
                <w:rFonts w:ascii="Times New Roman" w:hAnsi="Times New Roman"/>
                <w:iCs/>
                <w:sz w:val="24"/>
                <w:szCs w:val="24"/>
                <w:lang w:val="en-GB"/>
              </w:rPr>
            </w:pPr>
            <w:r w:rsidRPr="009D16F0">
              <w:rPr>
                <w:rFonts w:ascii="Times New Roman" w:hAnsi="Times New Roman"/>
                <w:iCs/>
                <w:sz w:val="24"/>
                <w:szCs w:val="24"/>
                <w:lang w:val="en-GB"/>
              </w:rPr>
              <w:t>Teacher observation</w:t>
            </w:r>
          </w:p>
          <w:p w:rsidR="009D16F0" w:rsidRDefault="009D16F0" w:rsidP="009D16F0">
            <w:pPr>
              <w:numPr>
                <w:ilvl w:val="0"/>
                <w:numId w:val="2"/>
              </w:numPr>
              <w:rPr>
                <w:rFonts w:ascii="Times New Roman" w:hAnsi="Times New Roman"/>
                <w:iCs/>
                <w:sz w:val="24"/>
                <w:szCs w:val="24"/>
                <w:lang w:val="en-GB"/>
              </w:rPr>
            </w:pPr>
            <w:r w:rsidRPr="009D16F0">
              <w:rPr>
                <w:rFonts w:ascii="Times New Roman" w:hAnsi="Times New Roman"/>
                <w:iCs/>
                <w:sz w:val="24"/>
                <w:szCs w:val="24"/>
                <w:lang w:val="en-GB"/>
              </w:rPr>
              <w:t xml:space="preserve">Teacher-designed tasks </w:t>
            </w:r>
          </w:p>
          <w:p w:rsidR="00F14CBD" w:rsidRDefault="00F14CBD" w:rsidP="009D16F0">
            <w:pPr>
              <w:numPr>
                <w:ilvl w:val="0"/>
                <w:numId w:val="2"/>
              </w:numPr>
              <w:rPr>
                <w:rFonts w:ascii="Times New Roman" w:hAnsi="Times New Roman"/>
                <w:iCs/>
                <w:sz w:val="24"/>
                <w:szCs w:val="24"/>
                <w:lang w:val="en-GB"/>
              </w:rPr>
            </w:pPr>
            <w:r>
              <w:rPr>
                <w:rFonts w:ascii="Times New Roman" w:hAnsi="Times New Roman"/>
                <w:iCs/>
                <w:sz w:val="24"/>
                <w:szCs w:val="24"/>
                <w:lang w:val="en-GB"/>
              </w:rPr>
              <w:t>Work samples</w:t>
            </w:r>
          </w:p>
          <w:p w:rsidR="009046D6" w:rsidRDefault="009046D6" w:rsidP="009046D6">
            <w:pPr>
              <w:rPr>
                <w:rFonts w:ascii="Times New Roman" w:hAnsi="Times New Roman"/>
                <w:iCs/>
                <w:sz w:val="24"/>
                <w:szCs w:val="24"/>
                <w:lang w:val="en-GB"/>
              </w:rPr>
            </w:pPr>
          </w:p>
          <w:p w:rsidR="009046D6" w:rsidRPr="00D14AED" w:rsidRDefault="009046D6" w:rsidP="009046D6">
            <w:pPr>
              <w:autoSpaceDE w:val="0"/>
              <w:autoSpaceDN w:val="0"/>
              <w:adjustRightInd w:val="0"/>
              <w:jc w:val="both"/>
              <w:rPr>
                <w:rFonts w:ascii="Times New Roman" w:hAnsi="Times New Roman"/>
                <w:sz w:val="24"/>
                <w:szCs w:val="24"/>
                <w:lang w:eastAsia="en-IE"/>
              </w:rPr>
            </w:pPr>
            <w:r w:rsidRPr="00D14AED">
              <w:rPr>
                <w:rFonts w:ascii="Times New Roman" w:hAnsi="Times New Roman"/>
                <w:sz w:val="24"/>
                <w:szCs w:val="24"/>
                <w:lang w:eastAsia="en-IE"/>
              </w:rPr>
              <w:t>The following are other assessment tools used by</w:t>
            </w:r>
          </w:p>
          <w:p w:rsidR="009046D6" w:rsidRPr="00D14AED" w:rsidRDefault="009046D6" w:rsidP="009046D6">
            <w:pPr>
              <w:autoSpaceDE w:val="0"/>
              <w:autoSpaceDN w:val="0"/>
              <w:adjustRightInd w:val="0"/>
              <w:jc w:val="both"/>
              <w:rPr>
                <w:rFonts w:ascii="Times New Roman" w:hAnsi="Times New Roman"/>
                <w:sz w:val="24"/>
                <w:szCs w:val="24"/>
                <w:lang w:eastAsia="en-IE"/>
              </w:rPr>
            </w:pPr>
            <w:r w:rsidRPr="00D14AED">
              <w:rPr>
                <w:rFonts w:ascii="Times New Roman" w:hAnsi="Times New Roman"/>
                <w:sz w:val="24"/>
                <w:szCs w:val="24"/>
                <w:lang w:eastAsia="en-IE"/>
              </w:rPr>
              <w:t>teachers:</w:t>
            </w:r>
          </w:p>
          <w:p w:rsidR="009046D6" w:rsidRPr="00D14AED" w:rsidRDefault="009046D6" w:rsidP="009046D6">
            <w:pPr>
              <w:numPr>
                <w:ilvl w:val="1"/>
                <w:numId w:val="20"/>
              </w:numPr>
              <w:autoSpaceDE w:val="0"/>
              <w:autoSpaceDN w:val="0"/>
              <w:adjustRightInd w:val="0"/>
              <w:jc w:val="both"/>
              <w:rPr>
                <w:rFonts w:ascii="Times New Roman" w:hAnsi="Times New Roman"/>
                <w:sz w:val="24"/>
                <w:szCs w:val="24"/>
                <w:lang w:eastAsia="en-IE"/>
              </w:rPr>
            </w:pPr>
            <w:r w:rsidRPr="00D14AED">
              <w:rPr>
                <w:rFonts w:ascii="Times New Roman" w:hAnsi="Times New Roman"/>
                <w:sz w:val="24"/>
                <w:szCs w:val="24"/>
                <w:lang w:eastAsia="en-IE"/>
              </w:rPr>
              <w:t>Teacher observation</w:t>
            </w:r>
          </w:p>
          <w:p w:rsidR="009046D6" w:rsidRPr="00D14AED" w:rsidRDefault="009046D6" w:rsidP="009046D6">
            <w:pPr>
              <w:numPr>
                <w:ilvl w:val="1"/>
                <w:numId w:val="20"/>
              </w:numPr>
              <w:autoSpaceDE w:val="0"/>
              <w:autoSpaceDN w:val="0"/>
              <w:adjustRightInd w:val="0"/>
              <w:jc w:val="both"/>
              <w:rPr>
                <w:rFonts w:ascii="Times New Roman" w:hAnsi="Times New Roman"/>
                <w:sz w:val="24"/>
                <w:szCs w:val="24"/>
                <w:lang w:eastAsia="en-IE"/>
              </w:rPr>
            </w:pPr>
            <w:r w:rsidRPr="00D14AED">
              <w:rPr>
                <w:rFonts w:ascii="Times New Roman" w:hAnsi="Times New Roman"/>
                <w:sz w:val="24"/>
                <w:szCs w:val="24"/>
                <w:lang w:eastAsia="en-IE"/>
              </w:rPr>
              <w:t>Worksheets and work in copies</w:t>
            </w:r>
          </w:p>
          <w:p w:rsidR="009046D6" w:rsidRPr="00D14AED" w:rsidRDefault="009046D6" w:rsidP="009046D6">
            <w:pPr>
              <w:numPr>
                <w:ilvl w:val="1"/>
                <w:numId w:val="20"/>
              </w:numPr>
              <w:autoSpaceDE w:val="0"/>
              <w:autoSpaceDN w:val="0"/>
              <w:adjustRightInd w:val="0"/>
              <w:jc w:val="both"/>
              <w:rPr>
                <w:rFonts w:ascii="Times New Roman" w:hAnsi="Times New Roman"/>
                <w:sz w:val="24"/>
                <w:szCs w:val="24"/>
                <w:lang w:eastAsia="en-IE"/>
              </w:rPr>
            </w:pPr>
            <w:r>
              <w:rPr>
                <w:rFonts w:ascii="Times New Roman" w:hAnsi="Times New Roman"/>
                <w:sz w:val="24"/>
                <w:szCs w:val="24"/>
                <w:lang w:eastAsia="en-IE"/>
              </w:rPr>
              <w:t>Quizzes</w:t>
            </w:r>
          </w:p>
          <w:p w:rsidR="009046D6" w:rsidRPr="00D14AED" w:rsidRDefault="009046D6" w:rsidP="009046D6">
            <w:pPr>
              <w:numPr>
                <w:ilvl w:val="1"/>
                <w:numId w:val="20"/>
              </w:numPr>
              <w:autoSpaceDE w:val="0"/>
              <w:autoSpaceDN w:val="0"/>
              <w:adjustRightInd w:val="0"/>
              <w:jc w:val="both"/>
              <w:rPr>
                <w:rFonts w:ascii="Times New Roman" w:hAnsi="Times New Roman"/>
                <w:sz w:val="24"/>
                <w:szCs w:val="24"/>
                <w:lang w:eastAsia="en-IE"/>
              </w:rPr>
            </w:pPr>
            <w:r w:rsidRPr="00D14AED">
              <w:rPr>
                <w:rFonts w:ascii="Times New Roman" w:hAnsi="Times New Roman"/>
                <w:sz w:val="24"/>
                <w:szCs w:val="24"/>
                <w:lang w:eastAsia="en-IE"/>
              </w:rPr>
              <w:t>Ongoing teacher-designed tests. Children will bring the tests and the results of such</w:t>
            </w:r>
            <w:r>
              <w:rPr>
                <w:rFonts w:ascii="Times New Roman" w:hAnsi="Times New Roman"/>
                <w:sz w:val="24"/>
                <w:szCs w:val="24"/>
                <w:lang w:eastAsia="en-IE"/>
              </w:rPr>
              <w:t xml:space="preserve"> </w:t>
            </w:r>
            <w:r w:rsidRPr="00D14AED">
              <w:rPr>
                <w:rFonts w:ascii="Times New Roman" w:hAnsi="Times New Roman"/>
                <w:sz w:val="24"/>
                <w:szCs w:val="24"/>
                <w:lang w:eastAsia="en-IE"/>
              </w:rPr>
              <w:t>tests home for signing. Test results are kept by the class teacher and passed on to</w:t>
            </w:r>
            <w:r>
              <w:rPr>
                <w:rFonts w:ascii="Times New Roman" w:hAnsi="Times New Roman"/>
                <w:sz w:val="24"/>
                <w:szCs w:val="24"/>
                <w:lang w:eastAsia="en-IE"/>
              </w:rPr>
              <w:t xml:space="preserve"> </w:t>
            </w:r>
            <w:r w:rsidRPr="00D14AED">
              <w:rPr>
                <w:rFonts w:ascii="Times New Roman" w:hAnsi="Times New Roman"/>
                <w:sz w:val="24"/>
                <w:szCs w:val="24"/>
                <w:lang w:eastAsia="en-IE"/>
              </w:rPr>
              <w:t>the next teacher.</w:t>
            </w:r>
          </w:p>
          <w:p w:rsidR="00F91B4C" w:rsidRPr="009D16F0" w:rsidRDefault="00F91B4C">
            <w:pPr>
              <w:rPr>
                <w:rFonts w:ascii="Times New Roman" w:hAnsi="Times New Roman"/>
                <w:b/>
                <w:sz w:val="24"/>
                <w:szCs w:val="24"/>
                <w:u w:val="single"/>
              </w:rPr>
            </w:pPr>
          </w:p>
        </w:tc>
      </w:tr>
      <w:tr w:rsidR="00F91B4C" w:rsidRPr="009D16F0" w:rsidTr="009D16F0">
        <w:tc>
          <w:tcPr>
            <w:tcW w:w="9242" w:type="dxa"/>
            <w:shd w:val="clear" w:color="auto" w:fill="auto"/>
          </w:tcPr>
          <w:p w:rsidR="00F91B4C" w:rsidRPr="009D16F0" w:rsidRDefault="00F91B4C">
            <w:pPr>
              <w:rPr>
                <w:rFonts w:ascii="Times New Roman" w:hAnsi="Times New Roman"/>
                <w:b/>
                <w:sz w:val="28"/>
                <w:szCs w:val="28"/>
                <w:u w:val="single"/>
              </w:rPr>
            </w:pPr>
            <w:r w:rsidRPr="009D16F0">
              <w:rPr>
                <w:rFonts w:ascii="Times New Roman" w:hAnsi="Times New Roman"/>
                <w:b/>
                <w:sz w:val="28"/>
                <w:szCs w:val="28"/>
                <w:u w:val="single"/>
              </w:rPr>
              <w:t>Differentiation</w:t>
            </w:r>
          </w:p>
          <w:p w:rsidR="00F91B4C" w:rsidRPr="009D16F0" w:rsidRDefault="009D16F0" w:rsidP="00E25DC9">
            <w:pPr>
              <w:rPr>
                <w:rFonts w:ascii="Times New Roman" w:hAnsi="Times New Roman"/>
                <w:sz w:val="24"/>
                <w:szCs w:val="24"/>
                <w:u w:val="single"/>
              </w:rPr>
            </w:pPr>
            <w:r w:rsidRPr="009D16F0">
              <w:rPr>
                <w:rFonts w:ascii="Times New Roman" w:hAnsi="Times New Roman"/>
                <w:sz w:val="24"/>
                <w:szCs w:val="24"/>
              </w:rPr>
              <w:t>We acknowledge that each individual child has particular needs and all are at different stage</w:t>
            </w:r>
            <w:r w:rsidR="00FA7402">
              <w:rPr>
                <w:rFonts w:ascii="Times New Roman" w:hAnsi="Times New Roman"/>
                <w:sz w:val="24"/>
                <w:szCs w:val="24"/>
              </w:rPr>
              <w:t xml:space="preserve">s of their personal development. A thematic approach will be taken for the teaching of history in the mulitgrade classrooms with a different level of work expected from the various classes </w:t>
            </w:r>
            <w:r w:rsidR="00FA7402">
              <w:rPr>
                <w:rFonts w:ascii="Times New Roman" w:hAnsi="Times New Roman"/>
                <w:sz w:val="24"/>
                <w:szCs w:val="24"/>
              </w:rPr>
              <w:lastRenderedPageBreak/>
              <w:t xml:space="preserve">within the multigrade setting. At times, the children will work in similar class groupings or mixed class groupings to stretch the children to the upper level of their zone of proximal development. Support will be given to children with special needs such as dyslexia during literacy driven history tasks. Sensitivity around the theme of ‘family’ will be used by all teachers. </w:t>
            </w:r>
          </w:p>
        </w:tc>
      </w:tr>
      <w:tr w:rsidR="00F91B4C" w:rsidRPr="009D16F0" w:rsidTr="009D16F0">
        <w:tc>
          <w:tcPr>
            <w:tcW w:w="9242" w:type="dxa"/>
            <w:shd w:val="clear" w:color="auto" w:fill="auto"/>
          </w:tcPr>
          <w:p w:rsidR="00F91B4C" w:rsidRPr="009D16F0" w:rsidRDefault="00F91B4C">
            <w:pPr>
              <w:rPr>
                <w:rFonts w:ascii="Times New Roman" w:hAnsi="Times New Roman"/>
                <w:b/>
                <w:sz w:val="28"/>
                <w:szCs w:val="28"/>
                <w:u w:val="single"/>
              </w:rPr>
            </w:pPr>
            <w:r w:rsidRPr="009D16F0">
              <w:rPr>
                <w:rFonts w:ascii="Times New Roman" w:hAnsi="Times New Roman"/>
                <w:b/>
                <w:sz w:val="28"/>
                <w:szCs w:val="28"/>
                <w:u w:val="single"/>
              </w:rPr>
              <w:lastRenderedPageBreak/>
              <w:t>ICT</w:t>
            </w:r>
          </w:p>
          <w:p w:rsidR="009D16F0" w:rsidRDefault="009D16F0" w:rsidP="009D16F0">
            <w:pPr>
              <w:rPr>
                <w:rFonts w:ascii="Times New Roman" w:hAnsi="Times New Roman"/>
                <w:sz w:val="24"/>
                <w:szCs w:val="24"/>
                <w:lang w:val="en-GB"/>
              </w:rPr>
            </w:pPr>
            <w:r w:rsidRPr="009D16F0">
              <w:rPr>
                <w:rFonts w:ascii="Times New Roman" w:hAnsi="Times New Roman"/>
                <w:sz w:val="24"/>
                <w:szCs w:val="24"/>
                <w:lang w:val="en-GB"/>
              </w:rPr>
              <w:t>Information and communication tech</w:t>
            </w:r>
            <w:r w:rsidR="00FA7402">
              <w:rPr>
                <w:rFonts w:ascii="Times New Roman" w:hAnsi="Times New Roman"/>
                <w:sz w:val="24"/>
                <w:szCs w:val="24"/>
                <w:lang w:val="en-GB"/>
              </w:rPr>
              <w:t>nology may be integrated with history</w:t>
            </w:r>
            <w:r w:rsidRPr="009D16F0">
              <w:rPr>
                <w:rFonts w:ascii="Times New Roman" w:hAnsi="Times New Roman"/>
                <w:sz w:val="24"/>
                <w:szCs w:val="24"/>
                <w:lang w:val="en-GB"/>
              </w:rPr>
              <w:t xml:space="preserve"> through the use of the Interactive whiteboard, digital camera, photo-copier, digital video-camera , DVDs ,CDs and the internet. </w:t>
            </w:r>
          </w:p>
          <w:p w:rsidR="00FA7402" w:rsidRDefault="00FA7402" w:rsidP="009D16F0">
            <w:pPr>
              <w:rPr>
                <w:rFonts w:ascii="Times New Roman" w:hAnsi="Times New Roman"/>
                <w:sz w:val="24"/>
                <w:szCs w:val="24"/>
                <w:lang w:val="en-GB"/>
              </w:rPr>
            </w:pPr>
            <w:r>
              <w:rPr>
                <w:rFonts w:ascii="Times New Roman" w:hAnsi="Times New Roman"/>
                <w:sz w:val="24"/>
                <w:szCs w:val="24"/>
                <w:lang w:val="en-GB"/>
              </w:rPr>
              <w:t xml:space="preserve">Children are encouraged to conduct further research outside of school under the supervision of their parents where the internet is concerned. </w:t>
            </w:r>
          </w:p>
          <w:p w:rsidR="00FA7402" w:rsidRPr="009D16F0" w:rsidRDefault="00FA7402" w:rsidP="009D16F0">
            <w:pPr>
              <w:rPr>
                <w:rFonts w:ascii="Times New Roman" w:hAnsi="Times New Roman"/>
                <w:sz w:val="24"/>
                <w:szCs w:val="24"/>
                <w:lang w:val="en-GB"/>
              </w:rPr>
            </w:pPr>
            <w:r>
              <w:rPr>
                <w:rFonts w:ascii="Times New Roman" w:hAnsi="Times New Roman"/>
                <w:sz w:val="24"/>
                <w:szCs w:val="24"/>
                <w:lang w:val="en-GB"/>
              </w:rPr>
              <w:t xml:space="preserve">Children can be asked to produce their own photostory, powerpoints etc. </w:t>
            </w:r>
          </w:p>
          <w:p w:rsidR="00F91B4C" w:rsidRPr="009D16F0" w:rsidRDefault="00F91B4C">
            <w:pPr>
              <w:rPr>
                <w:rFonts w:ascii="Times New Roman" w:hAnsi="Times New Roman"/>
                <w:b/>
                <w:sz w:val="24"/>
                <w:szCs w:val="24"/>
                <w:u w:val="single"/>
              </w:rPr>
            </w:pPr>
          </w:p>
          <w:p w:rsidR="009046D6" w:rsidRDefault="009046D6" w:rsidP="009046D6">
            <w:pPr>
              <w:rPr>
                <w:rFonts w:ascii="Times New Roman" w:hAnsi="Times New Roman"/>
                <w:sz w:val="24"/>
                <w:szCs w:val="24"/>
                <w:lang w:val="en-GB"/>
              </w:rPr>
            </w:pPr>
            <w:r>
              <w:rPr>
                <w:rFonts w:ascii="Times New Roman" w:hAnsi="Times New Roman"/>
                <w:sz w:val="24"/>
                <w:szCs w:val="24"/>
                <w:lang w:val="en-GB"/>
              </w:rPr>
              <w:t xml:space="preserve">The following is a list of history websites, however this list is not exhaustive: </w:t>
            </w:r>
          </w:p>
          <w:p w:rsidR="009046D6" w:rsidRDefault="009046D6" w:rsidP="009046D6">
            <w:pPr>
              <w:rPr>
                <w:rFonts w:ascii="Times New Roman" w:hAnsi="Times New Roman"/>
                <w:sz w:val="24"/>
                <w:szCs w:val="24"/>
                <w:lang w:val="en-GB"/>
              </w:rPr>
            </w:pPr>
            <w:hyperlink r:id="rId8" w:history="1">
              <w:r w:rsidRPr="001D2FBE">
                <w:rPr>
                  <w:rStyle w:val="Hyperlink"/>
                  <w:rFonts w:ascii="Times New Roman" w:hAnsi="Times New Roman"/>
                  <w:sz w:val="24"/>
                  <w:szCs w:val="24"/>
                  <w:lang w:val="en-GB"/>
                </w:rPr>
                <w:t>www.seomranga.com</w:t>
              </w:r>
            </w:hyperlink>
          </w:p>
          <w:p w:rsidR="009046D6" w:rsidRDefault="009046D6" w:rsidP="009046D6">
            <w:pPr>
              <w:rPr>
                <w:rFonts w:ascii="Times New Roman" w:hAnsi="Times New Roman"/>
                <w:sz w:val="24"/>
                <w:szCs w:val="24"/>
                <w:lang w:val="en-GB"/>
              </w:rPr>
            </w:pPr>
            <w:hyperlink r:id="rId9" w:history="1">
              <w:r w:rsidRPr="001D2FBE">
                <w:rPr>
                  <w:rStyle w:val="Hyperlink"/>
                  <w:rFonts w:ascii="Times New Roman" w:hAnsi="Times New Roman"/>
                  <w:sz w:val="24"/>
                  <w:szCs w:val="24"/>
                  <w:lang w:val="en-GB"/>
                </w:rPr>
                <w:t>www.scoilnet.com</w:t>
              </w:r>
            </w:hyperlink>
          </w:p>
          <w:p w:rsidR="009046D6" w:rsidRDefault="009046D6" w:rsidP="009046D6">
            <w:pPr>
              <w:rPr>
                <w:rFonts w:ascii="Times New Roman" w:hAnsi="Times New Roman"/>
                <w:sz w:val="24"/>
                <w:szCs w:val="24"/>
                <w:lang w:val="en-GB"/>
              </w:rPr>
            </w:pPr>
            <w:hyperlink r:id="rId10" w:history="1">
              <w:r w:rsidRPr="001D2FBE">
                <w:rPr>
                  <w:rStyle w:val="Hyperlink"/>
                  <w:rFonts w:ascii="Times New Roman" w:hAnsi="Times New Roman"/>
                  <w:sz w:val="24"/>
                  <w:szCs w:val="24"/>
                  <w:lang w:val="en-GB"/>
                </w:rPr>
                <w:t>www.prometheanplanet.com</w:t>
              </w:r>
            </w:hyperlink>
          </w:p>
          <w:p w:rsidR="00F91B4C" w:rsidRPr="00E25DC9" w:rsidRDefault="009046D6">
            <w:pPr>
              <w:rPr>
                <w:rFonts w:ascii="Times New Roman" w:hAnsi="Times New Roman"/>
                <w:sz w:val="24"/>
                <w:szCs w:val="24"/>
                <w:lang w:val="en-GB"/>
              </w:rPr>
            </w:pPr>
            <w:hyperlink r:id="rId11" w:history="1">
              <w:r w:rsidRPr="001D2FBE">
                <w:rPr>
                  <w:rStyle w:val="Hyperlink"/>
                  <w:rFonts w:ascii="Times New Roman" w:hAnsi="Times New Roman"/>
                  <w:sz w:val="24"/>
                  <w:szCs w:val="24"/>
                  <w:lang w:val="en-GB"/>
                </w:rPr>
                <w:t>www.heritageireland.ie</w:t>
              </w:r>
            </w:hyperlink>
          </w:p>
        </w:tc>
      </w:tr>
      <w:tr w:rsidR="00264E94" w:rsidRPr="009D16F0" w:rsidTr="009D16F0">
        <w:tc>
          <w:tcPr>
            <w:tcW w:w="9242" w:type="dxa"/>
            <w:shd w:val="clear" w:color="auto" w:fill="auto"/>
          </w:tcPr>
          <w:p w:rsidR="00F91B4C" w:rsidRPr="009D16F0" w:rsidRDefault="00F91B4C" w:rsidP="00407938">
            <w:pPr>
              <w:rPr>
                <w:rFonts w:ascii="Times New Roman" w:hAnsi="Times New Roman"/>
                <w:b/>
                <w:sz w:val="24"/>
                <w:szCs w:val="24"/>
                <w:u w:val="single"/>
              </w:rPr>
            </w:pPr>
            <w:r w:rsidRPr="009D16F0">
              <w:rPr>
                <w:rFonts w:ascii="Times New Roman" w:hAnsi="Times New Roman"/>
                <w:b/>
                <w:sz w:val="28"/>
                <w:szCs w:val="28"/>
                <w:u w:val="single"/>
              </w:rPr>
              <w:t>Organisational planning</w:t>
            </w:r>
          </w:p>
          <w:p w:rsidR="009D16F0" w:rsidRDefault="00FA7402" w:rsidP="009D16F0">
            <w:pPr>
              <w:rPr>
                <w:rFonts w:ascii="Times New Roman" w:hAnsi="Times New Roman"/>
                <w:iCs/>
                <w:sz w:val="24"/>
                <w:szCs w:val="24"/>
                <w:lang w:val="en-GB"/>
              </w:rPr>
            </w:pPr>
            <w:r>
              <w:rPr>
                <w:rFonts w:ascii="Times New Roman" w:hAnsi="Times New Roman"/>
                <w:iCs/>
                <w:sz w:val="24"/>
                <w:szCs w:val="24"/>
                <w:lang w:val="en-GB"/>
              </w:rPr>
              <w:t>The teaching of SESE is allocated as follows:</w:t>
            </w:r>
          </w:p>
          <w:p w:rsidR="00FA7402" w:rsidRDefault="00FA7402" w:rsidP="00FA7402">
            <w:pPr>
              <w:numPr>
                <w:ilvl w:val="0"/>
                <w:numId w:val="21"/>
              </w:numPr>
              <w:rPr>
                <w:rFonts w:ascii="Times New Roman" w:hAnsi="Times New Roman"/>
                <w:iCs/>
                <w:sz w:val="24"/>
                <w:szCs w:val="24"/>
                <w:lang w:val="en-GB"/>
              </w:rPr>
            </w:pPr>
            <w:r>
              <w:rPr>
                <w:rFonts w:ascii="Times New Roman" w:hAnsi="Times New Roman"/>
                <w:iCs/>
                <w:sz w:val="24"/>
                <w:szCs w:val="24"/>
                <w:lang w:val="en-GB"/>
              </w:rPr>
              <w:t>Infant classrooms 2 hours 15 minutes per week</w:t>
            </w:r>
          </w:p>
          <w:p w:rsidR="00FA7402" w:rsidRDefault="00FA7402" w:rsidP="00FA7402">
            <w:pPr>
              <w:numPr>
                <w:ilvl w:val="0"/>
                <w:numId w:val="21"/>
              </w:numPr>
              <w:rPr>
                <w:rFonts w:ascii="Times New Roman" w:hAnsi="Times New Roman"/>
                <w:iCs/>
                <w:sz w:val="24"/>
                <w:szCs w:val="24"/>
                <w:lang w:val="en-GB"/>
              </w:rPr>
            </w:pPr>
            <w:r>
              <w:rPr>
                <w:rFonts w:ascii="Times New Roman" w:hAnsi="Times New Roman"/>
                <w:iCs/>
                <w:sz w:val="24"/>
                <w:szCs w:val="24"/>
                <w:lang w:val="en-GB"/>
              </w:rPr>
              <w:t>1</w:t>
            </w:r>
            <w:r w:rsidRPr="00FA7402">
              <w:rPr>
                <w:rFonts w:ascii="Times New Roman" w:hAnsi="Times New Roman"/>
                <w:iCs/>
                <w:sz w:val="24"/>
                <w:szCs w:val="24"/>
                <w:vertAlign w:val="superscript"/>
                <w:lang w:val="en-GB"/>
              </w:rPr>
              <w:t>st</w:t>
            </w:r>
            <w:r>
              <w:rPr>
                <w:rFonts w:ascii="Times New Roman" w:hAnsi="Times New Roman"/>
                <w:iCs/>
                <w:sz w:val="24"/>
                <w:szCs w:val="24"/>
                <w:lang w:val="en-GB"/>
              </w:rPr>
              <w:t>-6</w:t>
            </w:r>
            <w:r w:rsidRPr="00FA7402">
              <w:rPr>
                <w:rFonts w:ascii="Times New Roman" w:hAnsi="Times New Roman"/>
                <w:iCs/>
                <w:sz w:val="24"/>
                <w:szCs w:val="24"/>
                <w:vertAlign w:val="superscript"/>
                <w:lang w:val="en-GB"/>
              </w:rPr>
              <w:t>th</w:t>
            </w:r>
            <w:r>
              <w:rPr>
                <w:rFonts w:ascii="Times New Roman" w:hAnsi="Times New Roman"/>
                <w:iCs/>
                <w:sz w:val="24"/>
                <w:szCs w:val="24"/>
                <w:lang w:val="en-GB"/>
              </w:rPr>
              <w:t xml:space="preserve"> 3 hours per week</w:t>
            </w:r>
          </w:p>
          <w:p w:rsidR="00FA7402" w:rsidRDefault="00FA7402" w:rsidP="009D16F0">
            <w:pPr>
              <w:rPr>
                <w:rFonts w:ascii="Times New Roman" w:hAnsi="Times New Roman"/>
                <w:iCs/>
                <w:sz w:val="24"/>
                <w:szCs w:val="24"/>
                <w:lang w:val="en-GB"/>
              </w:rPr>
            </w:pPr>
            <w:r>
              <w:rPr>
                <w:rFonts w:ascii="Times New Roman" w:hAnsi="Times New Roman"/>
                <w:iCs/>
                <w:sz w:val="24"/>
                <w:szCs w:val="24"/>
                <w:lang w:val="en-GB"/>
              </w:rPr>
              <w:t>This must be divided up among the three SESE subjects hence</w:t>
            </w:r>
            <w:r w:rsidR="009046D6">
              <w:rPr>
                <w:rFonts w:ascii="Times New Roman" w:hAnsi="Times New Roman"/>
                <w:iCs/>
                <w:sz w:val="24"/>
                <w:szCs w:val="24"/>
                <w:lang w:val="en-GB"/>
              </w:rPr>
              <w:t xml:space="preserve"> history will have </w:t>
            </w:r>
            <w:r>
              <w:rPr>
                <w:rFonts w:ascii="Times New Roman" w:hAnsi="Times New Roman"/>
                <w:iCs/>
                <w:sz w:val="24"/>
                <w:szCs w:val="24"/>
                <w:lang w:val="en-GB"/>
              </w:rPr>
              <w:t>:</w:t>
            </w:r>
          </w:p>
          <w:p w:rsidR="00FA7402" w:rsidRDefault="00FA7402" w:rsidP="00FA7402">
            <w:pPr>
              <w:numPr>
                <w:ilvl w:val="0"/>
                <w:numId w:val="22"/>
              </w:numPr>
              <w:rPr>
                <w:rFonts w:ascii="Times New Roman" w:hAnsi="Times New Roman"/>
                <w:iCs/>
                <w:sz w:val="24"/>
                <w:szCs w:val="24"/>
                <w:lang w:val="en-GB"/>
              </w:rPr>
            </w:pPr>
            <w:r>
              <w:rPr>
                <w:rFonts w:ascii="Times New Roman" w:hAnsi="Times New Roman"/>
                <w:iCs/>
                <w:sz w:val="24"/>
                <w:szCs w:val="24"/>
                <w:lang w:val="en-GB"/>
              </w:rPr>
              <w:t>infant classes approx. 45 minutes a week</w:t>
            </w:r>
          </w:p>
          <w:p w:rsidR="00FA7402" w:rsidRDefault="00FA7402" w:rsidP="00FA7402">
            <w:pPr>
              <w:numPr>
                <w:ilvl w:val="0"/>
                <w:numId w:val="22"/>
              </w:numPr>
              <w:rPr>
                <w:rFonts w:ascii="Times New Roman" w:hAnsi="Times New Roman"/>
                <w:iCs/>
                <w:sz w:val="24"/>
                <w:szCs w:val="24"/>
                <w:lang w:val="en-GB"/>
              </w:rPr>
            </w:pPr>
            <w:r>
              <w:rPr>
                <w:rFonts w:ascii="Times New Roman" w:hAnsi="Times New Roman"/>
                <w:iCs/>
                <w:sz w:val="24"/>
                <w:szCs w:val="24"/>
                <w:lang w:val="en-GB"/>
              </w:rPr>
              <w:t>1</w:t>
            </w:r>
            <w:r w:rsidRPr="00FA7402">
              <w:rPr>
                <w:rFonts w:ascii="Times New Roman" w:hAnsi="Times New Roman"/>
                <w:iCs/>
                <w:sz w:val="24"/>
                <w:szCs w:val="24"/>
                <w:vertAlign w:val="superscript"/>
                <w:lang w:val="en-GB"/>
              </w:rPr>
              <w:t>st</w:t>
            </w:r>
            <w:r>
              <w:rPr>
                <w:rFonts w:ascii="Times New Roman" w:hAnsi="Times New Roman"/>
                <w:iCs/>
                <w:sz w:val="24"/>
                <w:szCs w:val="24"/>
                <w:vertAlign w:val="superscript"/>
                <w:lang w:val="en-GB"/>
              </w:rPr>
              <w:t xml:space="preserve">  </w:t>
            </w:r>
            <w:r>
              <w:rPr>
                <w:rFonts w:ascii="Times New Roman" w:hAnsi="Times New Roman"/>
                <w:iCs/>
                <w:sz w:val="24"/>
                <w:szCs w:val="24"/>
                <w:lang w:val="en-GB"/>
              </w:rPr>
              <w:t>- 6</w:t>
            </w:r>
            <w:r w:rsidRPr="00FA7402">
              <w:rPr>
                <w:rFonts w:ascii="Times New Roman" w:hAnsi="Times New Roman"/>
                <w:iCs/>
                <w:sz w:val="24"/>
                <w:szCs w:val="24"/>
                <w:vertAlign w:val="superscript"/>
                <w:lang w:val="en-GB"/>
              </w:rPr>
              <w:t>th</w:t>
            </w:r>
            <w:r w:rsidR="009046D6">
              <w:rPr>
                <w:rFonts w:ascii="Times New Roman" w:hAnsi="Times New Roman"/>
                <w:iCs/>
                <w:sz w:val="24"/>
                <w:szCs w:val="24"/>
                <w:lang w:val="en-GB"/>
              </w:rPr>
              <w:t xml:space="preserve"> 1 hour</w:t>
            </w:r>
            <w:r>
              <w:rPr>
                <w:rFonts w:ascii="Times New Roman" w:hAnsi="Times New Roman"/>
                <w:iCs/>
                <w:sz w:val="24"/>
                <w:szCs w:val="24"/>
                <w:lang w:val="en-GB"/>
              </w:rPr>
              <w:t xml:space="preserve"> a week</w:t>
            </w:r>
          </w:p>
          <w:p w:rsidR="00F91B4C" w:rsidRDefault="00FA7402" w:rsidP="00407938">
            <w:pPr>
              <w:rPr>
                <w:rFonts w:ascii="Times New Roman" w:hAnsi="Times New Roman"/>
                <w:iCs/>
                <w:sz w:val="24"/>
                <w:szCs w:val="24"/>
                <w:lang w:val="en-GB"/>
              </w:rPr>
            </w:pPr>
            <w:r>
              <w:rPr>
                <w:rFonts w:ascii="Times New Roman" w:hAnsi="Times New Roman"/>
                <w:iCs/>
                <w:sz w:val="24"/>
                <w:szCs w:val="24"/>
                <w:lang w:val="en-GB"/>
              </w:rPr>
              <w:t xml:space="preserve">However, to facilitate the new time allocations for the numeracy and literacy strategy it is at the discretion of the teacher to use some of the time from SESE subjects on occasion. </w:t>
            </w:r>
          </w:p>
          <w:p w:rsidR="009046D6" w:rsidRDefault="009046D6" w:rsidP="00407938">
            <w:pPr>
              <w:rPr>
                <w:rFonts w:ascii="Times New Roman" w:hAnsi="Times New Roman"/>
                <w:iCs/>
                <w:sz w:val="24"/>
                <w:szCs w:val="24"/>
                <w:lang w:val="en-GB"/>
              </w:rPr>
            </w:pPr>
          </w:p>
          <w:p w:rsidR="009046D6" w:rsidRPr="00155452" w:rsidRDefault="009046D6" w:rsidP="00407938">
            <w:pPr>
              <w:rPr>
                <w:rFonts w:ascii="Times New Roman" w:hAnsi="Times New Roman"/>
                <w:iCs/>
                <w:sz w:val="24"/>
                <w:szCs w:val="24"/>
                <w:lang w:val="en-GB"/>
              </w:rPr>
            </w:pPr>
          </w:p>
        </w:tc>
      </w:tr>
      <w:tr w:rsidR="00264E94" w:rsidRPr="009D16F0" w:rsidTr="009D16F0">
        <w:tc>
          <w:tcPr>
            <w:tcW w:w="9242" w:type="dxa"/>
            <w:shd w:val="clear" w:color="auto" w:fill="auto"/>
          </w:tcPr>
          <w:p w:rsidR="009D16F0" w:rsidRPr="009D16F0" w:rsidRDefault="00F91B4C" w:rsidP="009D16F0">
            <w:pPr>
              <w:rPr>
                <w:rFonts w:ascii="Times New Roman" w:hAnsi="Times New Roman"/>
                <w:b/>
                <w:sz w:val="24"/>
                <w:szCs w:val="24"/>
                <w:u w:val="single"/>
              </w:rPr>
            </w:pPr>
            <w:r w:rsidRPr="009D16F0">
              <w:rPr>
                <w:rFonts w:ascii="Times New Roman" w:hAnsi="Times New Roman"/>
                <w:b/>
                <w:sz w:val="28"/>
                <w:szCs w:val="28"/>
                <w:u w:val="single"/>
              </w:rPr>
              <w:t xml:space="preserve">Resources </w:t>
            </w:r>
          </w:p>
          <w:p w:rsidR="009D16F0" w:rsidRDefault="00155452" w:rsidP="009D16F0">
            <w:pPr>
              <w:rPr>
                <w:rFonts w:ascii="Times New Roman" w:hAnsi="Times New Roman"/>
                <w:sz w:val="24"/>
                <w:szCs w:val="24"/>
              </w:rPr>
            </w:pPr>
            <w:r>
              <w:rPr>
                <w:rFonts w:ascii="Times New Roman" w:hAnsi="Times New Roman"/>
                <w:sz w:val="24"/>
                <w:szCs w:val="24"/>
              </w:rPr>
              <w:t>The following resources</w:t>
            </w:r>
            <w:r w:rsidR="009D16F0" w:rsidRPr="009D16F0">
              <w:rPr>
                <w:rFonts w:ascii="Times New Roman" w:hAnsi="Times New Roman"/>
                <w:sz w:val="24"/>
                <w:szCs w:val="24"/>
              </w:rPr>
              <w:t xml:space="preserve"> are available to the children </w:t>
            </w:r>
            <w:r>
              <w:rPr>
                <w:rFonts w:ascii="Times New Roman" w:hAnsi="Times New Roman"/>
                <w:sz w:val="24"/>
                <w:szCs w:val="24"/>
              </w:rPr>
              <w:t>and staff for the teaching of history:</w:t>
            </w:r>
          </w:p>
          <w:p w:rsidR="00155452" w:rsidRDefault="003E1BC3" w:rsidP="009D16F0">
            <w:pPr>
              <w:rPr>
                <w:rFonts w:ascii="Times New Roman" w:hAnsi="Times New Roman"/>
                <w:sz w:val="24"/>
                <w:szCs w:val="24"/>
              </w:rPr>
            </w:pPr>
            <w:r>
              <w:rPr>
                <w:rFonts w:ascii="Times New Roman" w:hAnsi="Times New Roman"/>
                <w:sz w:val="24"/>
                <w:szCs w:val="24"/>
              </w:rPr>
              <w:t>List of text books:</w:t>
            </w:r>
          </w:p>
          <w:p w:rsidR="003E1BC3" w:rsidRDefault="003E1BC3" w:rsidP="009D16F0">
            <w:pPr>
              <w:rPr>
                <w:rFonts w:ascii="Times New Roman" w:hAnsi="Times New Roman"/>
                <w:sz w:val="24"/>
                <w:szCs w:val="24"/>
              </w:rPr>
            </w:pPr>
            <w:r>
              <w:rPr>
                <w:rFonts w:ascii="Times New Roman" w:hAnsi="Times New Roman"/>
                <w:sz w:val="24"/>
                <w:szCs w:val="24"/>
              </w:rPr>
              <w:t>WOW History 5</w:t>
            </w:r>
          </w:p>
          <w:p w:rsidR="003E1BC3" w:rsidRDefault="003E1BC3" w:rsidP="009D16F0">
            <w:pPr>
              <w:rPr>
                <w:rFonts w:ascii="Times New Roman" w:hAnsi="Times New Roman"/>
                <w:sz w:val="24"/>
                <w:szCs w:val="24"/>
              </w:rPr>
            </w:pPr>
            <w:r>
              <w:rPr>
                <w:rFonts w:ascii="Times New Roman" w:hAnsi="Times New Roman"/>
                <w:sz w:val="24"/>
                <w:szCs w:val="24"/>
              </w:rPr>
              <w:t>What a Wonderful World 5 and 6</w:t>
            </w:r>
          </w:p>
          <w:p w:rsidR="003E1BC3" w:rsidRPr="009D16F0" w:rsidRDefault="003E1BC3" w:rsidP="009D16F0">
            <w:pPr>
              <w:rPr>
                <w:rFonts w:ascii="Times New Roman" w:hAnsi="Times New Roman"/>
                <w:sz w:val="24"/>
                <w:szCs w:val="24"/>
              </w:rPr>
            </w:pPr>
            <w:r>
              <w:rPr>
                <w:rFonts w:ascii="Times New Roman" w:hAnsi="Times New Roman"/>
                <w:sz w:val="24"/>
                <w:szCs w:val="24"/>
              </w:rPr>
              <w:t xml:space="preserve">Each individual teacher also has a selection of their own resources in their classroom. </w:t>
            </w:r>
          </w:p>
          <w:p w:rsidR="00F91B4C" w:rsidRPr="00E25DC9" w:rsidRDefault="003E1BC3" w:rsidP="00407938">
            <w:pPr>
              <w:rPr>
                <w:rFonts w:ascii="Times New Roman" w:hAnsi="Times New Roman"/>
                <w:sz w:val="24"/>
                <w:szCs w:val="24"/>
              </w:rPr>
            </w:pPr>
            <w:r>
              <w:rPr>
                <w:rFonts w:ascii="Times New Roman" w:hAnsi="Times New Roman"/>
                <w:sz w:val="24"/>
                <w:szCs w:val="24"/>
              </w:rPr>
              <w:t xml:space="preserve">Additional material is also accessed from the mobile library in accordance with the topics as they arise. </w:t>
            </w:r>
          </w:p>
        </w:tc>
      </w:tr>
      <w:tr w:rsidR="00264E94" w:rsidRPr="009D16F0" w:rsidTr="009D16F0">
        <w:tc>
          <w:tcPr>
            <w:tcW w:w="9242" w:type="dxa"/>
            <w:shd w:val="clear" w:color="auto" w:fill="auto"/>
          </w:tcPr>
          <w:p w:rsidR="00F91B4C" w:rsidRPr="009D16F0" w:rsidRDefault="00F91B4C" w:rsidP="00407938">
            <w:pPr>
              <w:rPr>
                <w:rFonts w:ascii="Times New Roman" w:hAnsi="Times New Roman"/>
                <w:b/>
                <w:sz w:val="24"/>
                <w:szCs w:val="24"/>
                <w:u w:val="single"/>
              </w:rPr>
            </w:pPr>
            <w:r w:rsidRPr="009D16F0">
              <w:rPr>
                <w:rFonts w:ascii="Times New Roman" w:hAnsi="Times New Roman"/>
                <w:b/>
                <w:sz w:val="28"/>
                <w:szCs w:val="28"/>
                <w:u w:val="single"/>
              </w:rPr>
              <w:t>Linkage and integration</w:t>
            </w:r>
          </w:p>
          <w:p w:rsidR="009D16F0" w:rsidRPr="009D16F0" w:rsidRDefault="009D16F0" w:rsidP="009D16F0">
            <w:pPr>
              <w:autoSpaceDE w:val="0"/>
              <w:autoSpaceDN w:val="0"/>
              <w:adjustRightInd w:val="0"/>
              <w:rPr>
                <w:rFonts w:ascii="Times New Roman" w:hAnsi="Times New Roman"/>
                <w:bCs/>
                <w:sz w:val="24"/>
                <w:szCs w:val="24"/>
                <w:lang w:val="en-GB"/>
              </w:rPr>
            </w:pPr>
            <w:r w:rsidRPr="009D16F0">
              <w:rPr>
                <w:rFonts w:ascii="Times New Roman" w:hAnsi="Times New Roman"/>
                <w:bCs/>
                <w:sz w:val="24"/>
                <w:szCs w:val="24"/>
                <w:lang w:val="en-GB"/>
              </w:rPr>
              <w:t>Every attempt will be made to li</w:t>
            </w:r>
            <w:r w:rsidR="00155452">
              <w:rPr>
                <w:rFonts w:ascii="Times New Roman" w:hAnsi="Times New Roman"/>
                <w:bCs/>
                <w:sz w:val="24"/>
                <w:szCs w:val="24"/>
                <w:lang w:val="en-GB"/>
              </w:rPr>
              <w:t>nk the various strands of the history</w:t>
            </w:r>
            <w:r w:rsidRPr="009D16F0">
              <w:rPr>
                <w:rFonts w:ascii="Times New Roman" w:hAnsi="Times New Roman"/>
                <w:bCs/>
                <w:sz w:val="24"/>
                <w:szCs w:val="24"/>
                <w:lang w:val="en-GB"/>
              </w:rPr>
              <w:t xml:space="preserve"> curriculum and to integrate</w:t>
            </w:r>
            <w:r w:rsidR="00155452">
              <w:rPr>
                <w:rFonts w:ascii="Times New Roman" w:hAnsi="Times New Roman"/>
                <w:bCs/>
                <w:sz w:val="24"/>
                <w:szCs w:val="24"/>
                <w:lang w:val="en-GB"/>
              </w:rPr>
              <w:t xml:space="preserve"> the other subject areas with history</w:t>
            </w:r>
            <w:r w:rsidRPr="009D16F0">
              <w:rPr>
                <w:rFonts w:ascii="Times New Roman" w:hAnsi="Times New Roman"/>
                <w:bCs/>
                <w:sz w:val="24"/>
                <w:szCs w:val="24"/>
                <w:lang w:val="en-GB"/>
              </w:rPr>
              <w:t xml:space="preserve">, where appropriate </w:t>
            </w:r>
            <w:r w:rsidR="00155452">
              <w:rPr>
                <w:rFonts w:ascii="Times New Roman" w:hAnsi="Times New Roman"/>
                <w:bCs/>
                <w:sz w:val="24"/>
                <w:szCs w:val="24"/>
                <w:lang w:val="en-GB"/>
              </w:rPr>
              <w:t>using a thematic approach</w:t>
            </w:r>
            <w:r w:rsidRPr="009D16F0">
              <w:rPr>
                <w:rFonts w:ascii="Times New Roman" w:hAnsi="Times New Roman"/>
                <w:bCs/>
                <w:sz w:val="24"/>
                <w:szCs w:val="24"/>
                <w:lang w:val="en-GB"/>
              </w:rPr>
              <w:t>.</w:t>
            </w:r>
          </w:p>
          <w:p w:rsidR="009D16F0" w:rsidRDefault="009D16F0" w:rsidP="009D16F0">
            <w:pPr>
              <w:autoSpaceDE w:val="0"/>
              <w:autoSpaceDN w:val="0"/>
              <w:adjustRightInd w:val="0"/>
              <w:rPr>
                <w:rFonts w:ascii="Times New Roman" w:hAnsi="Times New Roman"/>
                <w:bCs/>
                <w:sz w:val="24"/>
                <w:szCs w:val="24"/>
                <w:lang w:val="en-GB"/>
              </w:rPr>
            </w:pPr>
            <w:r w:rsidRPr="009D16F0">
              <w:rPr>
                <w:rFonts w:ascii="Times New Roman" w:hAnsi="Times New Roman"/>
                <w:bCs/>
                <w:sz w:val="24"/>
                <w:szCs w:val="24"/>
                <w:lang w:val="en-GB"/>
              </w:rPr>
              <w:t>e.g</w:t>
            </w:r>
            <w:r w:rsidR="00155452">
              <w:rPr>
                <w:rFonts w:ascii="Times New Roman" w:hAnsi="Times New Roman"/>
                <w:bCs/>
                <w:sz w:val="24"/>
                <w:szCs w:val="24"/>
                <w:lang w:val="en-GB"/>
              </w:rPr>
              <w:t xml:space="preserve">. History and Geography </w:t>
            </w:r>
            <w:r w:rsidR="003E1BC3">
              <w:rPr>
                <w:rFonts w:ascii="Times New Roman" w:hAnsi="Times New Roman"/>
                <w:bCs/>
                <w:sz w:val="24"/>
                <w:szCs w:val="24"/>
                <w:lang w:val="en-GB"/>
              </w:rPr>
              <w:t xml:space="preserve"> - Tom Creans’ journey through Antarctica </w:t>
            </w:r>
          </w:p>
          <w:p w:rsidR="00155452" w:rsidRDefault="00155452" w:rsidP="009D16F0">
            <w:pPr>
              <w:autoSpaceDE w:val="0"/>
              <w:autoSpaceDN w:val="0"/>
              <w:adjustRightInd w:val="0"/>
              <w:rPr>
                <w:rFonts w:ascii="Times New Roman" w:hAnsi="Times New Roman"/>
                <w:bCs/>
                <w:sz w:val="24"/>
                <w:szCs w:val="24"/>
                <w:lang w:val="en-GB"/>
              </w:rPr>
            </w:pPr>
            <w:r>
              <w:rPr>
                <w:rFonts w:ascii="Times New Roman" w:hAnsi="Times New Roman"/>
                <w:bCs/>
                <w:sz w:val="24"/>
                <w:szCs w:val="24"/>
                <w:lang w:val="en-GB"/>
              </w:rPr>
              <w:t>History and Maths</w:t>
            </w:r>
            <w:r w:rsidR="003E1BC3">
              <w:rPr>
                <w:rFonts w:ascii="Times New Roman" w:hAnsi="Times New Roman"/>
                <w:bCs/>
                <w:sz w:val="24"/>
                <w:szCs w:val="24"/>
                <w:lang w:val="en-GB"/>
              </w:rPr>
              <w:t xml:space="preserve"> – the dimensions of the Titanic, the statistics of the survivors</w:t>
            </w:r>
          </w:p>
          <w:p w:rsidR="00155452" w:rsidRDefault="00155452" w:rsidP="009D16F0">
            <w:pPr>
              <w:autoSpaceDE w:val="0"/>
              <w:autoSpaceDN w:val="0"/>
              <w:adjustRightInd w:val="0"/>
              <w:rPr>
                <w:rFonts w:ascii="Times New Roman" w:hAnsi="Times New Roman"/>
                <w:bCs/>
                <w:sz w:val="24"/>
                <w:szCs w:val="24"/>
                <w:lang w:val="en-GB"/>
              </w:rPr>
            </w:pPr>
            <w:r>
              <w:rPr>
                <w:rFonts w:ascii="Times New Roman" w:hAnsi="Times New Roman"/>
                <w:bCs/>
                <w:sz w:val="24"/>
                <w:szCs w:val="24"/>
                <w:lang w:val="en-GB"/>
              </w:rPr>
              <w:t>History and English</w:t>
            </w:r>
            <w:r w:rsidR="003E1BC3">
              <w:rPr>
                <w:rFonts w:ascii="Times New Roman" w:hAnsi="Times New Roman"/>
                <w:bCs/>
                <w:sz w:val="24"/>
                <w:szCs w:val="24"/>
                <w:lang w:val="en-GB"/>
              </w:rPr>
              <w:t xml:space="preserve"> – Diary entries, talk and discussion, debates Could the Titanic have survived?</w:t>
            </w:r>
          </w:p>
          <w:p w:rsidR="00155452" w:rsidRDefault="00155452" w:rsidP="009D16F0">
            <w:pPr>
              <w:autoSpaceDE w:val="0"/>
              <w:autoSpaceDN w:val="0"/>
              <w:adjustRightInd w:val="0"/>
              <w:rPr>
                <w:rFonts w:ascii="Times New Roman" w:hAnsi="Times New Roman"/>
                <w:bCs/>
                <w:sz w:val="24"/>
                <w:szCs w:val="24"/>
                <w:lang w:val="en-GB"/>
              </w:rPr>
            </w:pPr>
            <w:r>
              <w:rPr>
                <w:rFonts w:ascii="Times New Roman" w:hAnsi="Times New Roman"/>
                <w:bCs/>
                <w:sz w:val="24"/>
                <w:szCs w:val="24"/>
                <w:lang w:val="en-GB"/>
              </w:rPr>
              <w:t>History and Drama</w:t>
            </w:r>
            <w:r w:rsidR="003E1BC3">
              <w:rPr>
                <w:rFonts w:ascii="Times New Roman" w:hAnsi="Times New Roman"/>
                <w:bCs/>
                <w:sz w:val="24"/>
                <w:szCs w:val="24"/>
                <w:lang w:val="en-GB"/>
              </w:rPr>
              <w:t xml:space="preserve"> – The Titanic</w:t>
            </w:r>
          </w:p>
          <w:p w:rsidR="00155452" w:rsidRDefault="00155452" w:rsidP="009D16F0">
            <w:pPr>
              <w:autoSpaceDE w:val="0"/>
              <w:autoSpaceDN w:val="0"/>
              <w:adjustRightInd w:val="0"/>
              <w:rPr>
                <w:rFonts w:ascii="Times New Roman" w:hAnsi="Times New Roman"/>
                <w:bCs/>
                <w:sz w:val="24"/>
                <w:szCs w:val="24"/>
                <w:lang w:val="en-GB"/>
              </w:rPr>
            </w:pPr>
            <w:r>
              <w:rPr>
                <w:rFonts w:ascii="Times New Roman" w:hAnsi="Times New Roman"/>
                <w:bCs/>
                <w:sz w:val="24"/>
                <w:szCs w:val="24"/>
                <w:lang w:val="en-GB"/>
              </w:rPr>
              <w:t>History and Music</w:t>
            </w:r>
            <w:r w:rsidR="003E1BC3">
              <w:rPr>
                <w:rFonts w:ascii="Times New Roman" w:hAnsi="Times New Roman"/>
                <w:bCs/>
                <w:sz w:val="24"/>
                <w:szCs w:val="24"/>
                <w:lang w:val="en-GB"/>
              </w:rPr>
              <w:t xml:space="preserve"> – Exploring the words of songs e.g. The Fields of Athenry and the connection with the Famine</w:t>
            </w:r>
          </w:p>
          <w:p w:rsidR="00F91B4C" w:rsidRPr="00E25DC9" w:rsidRDefault="00155452" w:rsidP="00E25DC9">
            <w:pPr>
              <w:autoSpaceDE w:val="0"/>
              <w:autoSpaceDN w:val="0"/>
              <w:adjustRightInd w:val="0"/>
              <w:rPr>
                <w:rFonts w:ascii="Times New Roman" w:hAnsi="Times New Roman"/>
                <w:bCs/>
                <w:sz w:val="24"/>
                <w:szCs w:val="24"/>
                <w:lang w:val="en-GB"/>
              </w:rPr>
            </w:pPr>
            <w:r>
              <w:rPr>
                <w:rFonts w:ascii="Times New Roman" w:hAnsi="Times New Roman"/>
                <w:bCs/>
                <w:sz w:val="24"/>
                <w:szCs w:val="24"/>
                <w:lang w:val="en-GB"/>
              </w:rPr>
              <w:t>History and Art</w:t>
            </w:r>
            <w:r w:rsidR="003E1BC3">
              <w:rPr>
                <w:rFonts w:ascii="Times New Roman" w:hAnsi="Times New Roman"/>
                <w:bCs/>
                <w:sz w:val="24"/>
                <w:szCs w:val="24"/>
                <w:lang w:val="en-GB"/>
              </w:rPr>
              <w:t xml:space="preserve"> – the Renaissance</w:t>
            </w:r>
          </w:p>
        </w:tc>
      </w:tr>
      <w:tr w:rsidR="00F91B4C" w:rsidRPr="009D16F0" w:rsidTr="009D16F0">
        <w:tc>
          <w:tcPr>
            <w:tcW w:w="9242" w:type="dxa"/>
            <w:shd w:val="clear" w:color="auto" w:fill="auto"/>
          </w:tcPr>
          <w:p w:rsidR="00F91B4C" w:rsidRPr="009D16F0" w:rsidRDefault="00F91B4C" w:rsidP="00407938">
            <w:pPr>
              <w:rPr>
                <w:rFonts w:ascii="Times New Roman" w:hAnsi="Times New Roman"/>
                <w:b/>
                <w:sz w:val="24"/>
                <w:szCs w:val="24"/>
                <w:u w:val="single"/>
              </w:rPr>
            </w:pPr>
            <w:r w:rsidRPr="009D16F0">
              <w:rPr>
                <w:rFonts w:ascii="Times New Roman" w:hAnsi="Times New Roman"/>
                <w:b/>
                <w:sz w:val="28"/>
                <w:szCs w:val="28"/>
                <w:u w:val="single"/>
              </w:rPr>
              <w:t>Extracurricular activity</w:t>
            </w:r>
          </w:p>
          <w:p w:rsidR="00155452" w:rsidRDefault="00155452" w:rsidP="00155452">
            <w:pPr>
              <w:jc w:val="both"/>
              <w:rPr>
                <w:rFonts w:ascii="Times New Roman" w:hAnsi="Times New Roman"/>
                <w:sz w:val="24"/>
                <w:szCs w:val="24"/>
              </w:rPr>
            </w:pPr>
            <w:r w:rsidRPr="009D16F0">
              <w:rPr>
                <w:rFonts w:ascii="Times New Roman" w:hAnsi="Times New Roman"/>
                <w:sz w:val="24"/>
                <w:szCs w:val="24"/>
              </w:rPr>
              <w:lastRenderedPageBreak/>
              <w:t>Opportunities are provided for child</w:t>
            </w:r>
            <w:r>
              <w:rPr>
                <w:rFonts w:ascii="Times New Roman" w:hAnsi="Times New Roman"/>
                <w:sz w:val="24"/>
                <w:szCs w:val="24"/>
              </w:rPr>
              <w:t xml:space="preserve">ren to participate in the INTO Heritage Scheme where a guest speaker is brought into the school to share their expertise in the area of history with the children. September 2011 saw the arrival of historian Paddy Madden.  </w:t>
            </w:r>
          </w:p>
          <w:p w:rsidR="00155452" w:rsidRDefault="00155452" w:rsidP="00155452">
            <w:pPr>
              <w:jc w:val="both"/>
              <w:rPr>
                <w:rFonts w:ascii="Times New Roman" w:hAnsi="Times New Roman"/>
                <w:sz w:val="24"/>
                <w:szCs w:val="24"/>
              </w:rPr>
            </w:pPr>
            <w:r>
              <w:rPr>
                <w:rFonts w:ascii="Times New Roman" w:hAnsi="Times New Roman"/>
                <w:sz w:val="24"/>
                <w:szCs w:val="24"/>
              </w:rPr>
              <w:t xml:space="preserve">At times, the children may be brought on excursions in their local area to facilitate the exploration of their locality which is central to the teaching of history in the primary school. With Boolavogue, having significant historical connection with the 1798 rebellion, the children may be brought to the local Fr. Murphy Centre, graveyard etc. from time to time. </w:t>
            </w:r>
          </w:p>
          <w:p w:rsidR="000912AE" w:rsidRPr="00B41E4A" w:rsidRDefault="00B41E4A" w:rsidP="00E25DC9">
            <w:pPr>
              <w:jc w:val="both"/>
              <w:rPr>
                <w:rFonts w:ascii="Times New Roman" w:hAnsi="Times New Roman"/>
                <w:sz w:val="24"/>
                <w:szCs w:val="24"/>
              </w:rPr>
            </w:pPr>
            <w:r>
              <w:rPr>
                <w:rFonts w:ascii="Times New Roman" w:hAnsi="Times New Roman"/>
                <w:sz w:val="24"/>
                <w:szCs w:val="24"/>
              </w:rPr>
              <w:t>Discretionary time may be given to rein acting traditions such as the making of Pancakes on Shrove Tuesday.</w:t>
            </w:r>
          </w:p>
        </w:tc>
      </w:tr>
      <w:tr w:rsidR="00264E94" w:rsidRPr="009D16F0" w:rsidTr="009D16F0">
        <w:tc>
          <w:tcPr>
            <w:tcW w:w="9242" w:type="dxa"/>
            <w:shd w:val="clear" w:color="auto" w:fill="auto"/>
          </w:tcPr>
          <w:p w:rsidR="00F91B4C" w:rsidRPr="009D16F0" w:rsidRDefault="00F91B4C" w:rsidP="00407938">
            <w:pPr>
              <w:rPr>
                <w:rFonts w:ascii="Times New Roman" w:hAnsi="Times New Roman"/>
                <w:b/>
                <w:sz w:val="24"/>
                <w:szCs w:val="24"/>
                <w:u w:val="single"/>
              </w:rPr>
            </w:pPr>
            <w:r w:rsidRPr="009D16F0">
              <w:rPr>
                <w:rFonts w:ascii="Times New Roman" w:hAnsi="Times New Roman"/>
                <w:b/>
                <w:sz w:val="28"/>
                <w:szCs w:val="28"/>
                <w:u w:val="single"/>
              </w:rPr>
              <w:lastRenderedPageBreak/>
              <w:t>Code of ethics</w:t>
            </w:r>
          </w:p>
          <w:p w:rsidR="00F91B4C" w:rsidRPr="00E25DC9" w:rsidRDefault="00155452" w:rsidP="00407938">
            <w:pPr>
              <w:rPr>
                <w:rFonts w:ascii="Times New Roman" w:hAnsi="Times New Roman"/>
                <w:sz w:val="24"/>
                <w:szCs w:val="24"/>
                <w:lang w:val="en-US"/>
              </w:rPr>
            </w:pPr>
            <w:r>
              <w:rPr>
                <w:rFonts w:ascii="Times New Roman" w:hAnsi="Times New Roman"/>
                <w:sz w:val="24"/>
                <w:szCs w:val="24"/>
              </w:rPr>
              <w:t xml:space="preserve">All teachers and guest speakers </w:t>
            </w:r>
            <w:r w:rsidR="009D16F0" w:rsidRPr="009D16F0">
              <w:rPr>
                <w:rFonts w:ascii="Times New Roman" w:hAnsi="Times New Roman"/>
                <w:sz w:val="24"/>
                <w:szCs w:val="24"/>
              </w:rPr>
              <w:t>working in the school context will be expected to adhere to the school Child Protection Statement.</w:t>
            </w:r>
            <w:r w:rsidR="009D16F0" w:rsidRPr="009D16F0">
              <w:rPr>
                <w:rFonts w:ascii="Times New Roman" w:hAnsi="Times New Roman"/>
                <w:sz w:val="24"/>
                <w:szCs w:val="24"/>
                <w:lang w:val="en-US"/>
              </w:rPr>
              <w:t xml:space="preserve"> They should always ensure that they treat children with integrity and respect and that the self-esteem of children is enhan</w:t>
            </w:r>
            <w:r>
              <w:rPr>
                <w:rFonts w:ascii="Times New Roman" w:hAnsi="Times New Roman"/>
                <w:sz w:val="24"/>
                <w:szCs w:val="24"/>
                <w:lang w:val="en-US"/>
              </w:rPr>
              <w:t>ced.</w:t>
            </w:r>
            <w:r w:rsidR="00E25DC9">
              <w:rPr>
                <w:rFonts w:ascii="Times New Roman" w:hAnsi="Times New Roman"/>
                <w:sz w:val="24"/>
                <w:szCs w:val="24"/>
                <w:lang w:val="en-US"/>
              </w:rPr>
              <w:t xml:space="preserve"> </w:t>
            </w:r>
          </w:p>
        </w:tc>
      </w:tr>
      <w:tr w:rsidR="009D16F0" w:rsidRPr="009D16F0" w:rsidTr="009D16F0">
        <w:tc>
          <w:tcPr>
            <w:tcW w:w="9242" w:type="dxa"/>
            <w:shd w:val="clear" w:color="auto" w:fill="auto"/>
          </w:tcPr>
          <w:p w:rsidR="00155452" w:rsidRPr="00155452" w:rsidRDefault="009D16F0" w:rsidP="009D16F0">
            <w:pPr>
              <w:rPr>
                <w:rFonts w:ascii="Times New Roman" w:hAnsi="Times New Roman"/>
                <w:b/>
                <w:sz w:val="24"/>
                <w:szCs w:val="24"/>
                <w:u w:val="single"/>
              </w:rPr>
            </w:pPr>
            <w:r w:rsidRPr="009D16F0">
              <w:rPr>
                <w:rFonts w:ascii="Times New Roman" w:hAnsi="Times New Roman"/>
                <w:b/>
                <w:sz w:val="28"/>
                <w:szCs w:val="28"/>
                <w:u w:val="single"/>
              </w:rPr>
              <w:t>Health and Safety</w:t>
            </w:r>
          </w:p>
          <w:p w:rsidR="009D16F0" w:rsidRPr="00E25DC9" w:rsidRDefault="00155452" w:rsidP="00407938">
            <w:pPr>
              <w:rPr>
                <w:rFonts w:ascii="Times New Roman" w:hAnsi="Times New Roman"/>
                <w:iCs/>
                <w:sz w:val="24"/>
                <w:szCs w:val="24"/>
                <w:lang w:val="en-GB"/>
              </w:rPr>
            </w:pPr>
            <w:r w:rsidRPr="00155452">
              <w:rPr>
                <w:rFonts w:ascii="Times New Roman" w:hAnsi="Times New Roman"/>
                <w:iCs/>
                <w:sz w:val="24"/>
                <w:szCs w:val="24"/>
                <w:lang w:val="en-GB"/>
              </w:rPr>
              <w:t xml:space="preserve">All health and safety precautions should be adhered to when taking the children on outside excursions. </w:t>
            </w:r>
            <w:r w:rsidR="009D16F0" w:rsidRPr="00155452">
              <w:rPr>
                <w:rFonts w:ascii="Times New Roman" w:hAnsi="Times New Roman"/>
                <w:iCs/>
                <w:sz w:val="24"/>
                <w:szCs w:val="24"/>
                <w:lang w:val="en-GB"/>
              </w:rPr>
              <w:t>Sh</w:t>
            </w:r>
            <w:r w:rsidRPr="00155452">
              <w:rPr>
                <w:rFonts w:ascii="Times New Roman" w:hAnsi="Times New Roman"/>
                <w:iCs/>
                <w:sz w:val="24"/>
                <w:szCs w:val="24"/>
                <w:lang w:val="en-GB"/>
              </w:rPr>
              <w:t>ould an accident occur in the history</w:t>
            </w:r>
            <w:r w:rsidR="009D16F0" w:rsidRPr="00155452">
              <w:rPr>
                <w:rFonts w:ascii="Times New Roman" w:hAnsi="Times New Roman"/>
                <w:iCs/>
                <w:sz w:val="24"/>
                <w:szCs w:val="24"/>
                <w:lang w:val="en-GB"/>
              </w:rPr>
              <w:t xml:space="preserve"> lesson we will follow the procedures outlined for accidents in our Health and Safet</w:t>
            </w:r>
            <w:r w:rsidR="00E25DC9">
              <w:rPr>
                <w:rFonts w:ascii="Times New Roman" w:hAnsi="Times New Roman"/>
                <w:iCs/>
                <w:sz w:val="24"/>
                <w:szCs w:val="24"/>
                <w:lang w:val="en-GB"/>
              </w:rPr>
              <w:t xml:space="preserve">y policy. </w:t>
            </w:r>
          </w:p>
        </w:tc>
      </w:tr>
      <w:tr w:rsidR="009D16F0" w:rsidRPr="009D16F0" w:rsidTr="009D16F0">
        <w:tc>
          <w:tcPr>
            <w:tcW w:w="9242" w:type="dxa"/>
            <w:shd w:val="clear" w:color="auto" w:fill="auto"/>
          </w:tcPr>
          <w:p w:rsidR="009D16F0" w:rsidRPr="009D16F0" w:rsidRDefault="009D16F0" w:rsidP="009D16F0">
            <w:pPr>
              <w:rPr>
                <w:rFonts w:ascii="Times New Roman" w:hAnsi="Times New Roman"/>
                <w:b/>
                <w:sz w:val="28"/>
                <w:szCs w:val="28"/>
                <w:u w:val="single"/>
              </w:rPr>
            </w:pPr>
            <w:r w:rsidRPr="009D16F0">
              <w:rPr>
                <w:rFonts w:ascii="Times New Roman" w:hAnsi="Times New Roman"/>
                <w:b/>
                <w:sz w:val="28"/>
                <w:szCs w:val="28"/>
                <w:u w:val="single"/>
              </w:rPr>
              <w:t>Individual teachers’ planning and reporting</w:t>
            </w:r>
          </w:p>
          <w:p w:rsidR="009D16F0" w:rsidRPr="009D16F0" w:rsidRDefault="00E25DC9" w:rsidP="009D16F0">
            <w:pPr>
              <w:rPr>
                <w:rFonts w:ascii="Times New Roman" w:hAnsi="Times New Roman"/>
                <w:sz w:val="24"/>
                <w:szCs w:val="24"/>
                <w:lang w:val="en-GB"/>
              </w:rPr>
            </w:pPr>
            <w:r>
              <w:rPr>
                <w:rFonts w:ascii="Times New Roman" w:hAnsi="Times New Roman"/>
                <w:sz w:val="24"/>
                <w:szCs w:val="24"/>
                <w:lang w:val="en-GB"/>
              </w:rPr>
              <w:t>I</w:t>
            </w:r>
            <w:r w:rsidR="009D16F0" w:rsidRPr="009D16F0">
              <w:rPr>
                <w:rFonts w:ascii="Times New Roman" w:hAnsi="Times New Roman"/>
                <w:sz w:val="24"/>
                <w:szCs w:val="24"/>
                <w:lang w:val="en-GB"/>
              </w:rPr>
              <w:t xml:space="preserve">ndividual teachers </w:t>
            </w:r>
            <w:r w:rsidR="00155452">
              <w:rPr>
                <w:rFonts w:ascii="Times New Roman" w:hAnsi="Times New Roman"/>
                <w:sz w:val="24"/>
                <w:szCs w:val="24"/>
                <w:lang w:val="en-GB"/>
              </w:rPr>
              <w:t>will design a history</w:t>
            </w:r>
            <w:r w:rsidR="009D16F0" w:rsidRPr="009D16F0">
              <w:rPr>
                <w:rFonts w:ascii="Times New Roman" w:hAnsi="Times New Roman"/>
                <w:sz w:val="24"/>
                <w:szCs w:val="24"/>
                <w:lang w:val="en-GB"/>
              </w:rPr>
              <w:t xml:space="preserve"> plan specifically for their own class while at the same time ensuring that their class plans coordinate with and feed into the overall school plan, set out in the policy</w:t>
            </w:r>
            <w:r w:rsidR="00155452">
              <w:rPr>
                <w:rFonts w:ascii="Times New Roman" w:hAnsi="Times New Roman"/>
                <w:sz w:val="24"/>
                <w:szCs w:val="24"/>
                <w:lang w:val="en-GB"/>
              </w:rPr>
              <w:t>.</w:t>
            </w:r>
            <w:r w:rsidR="009D16F0" w:rsidRPr="009D16F0">
              <w:rPr>
                <w:rFonts w:ascii="Times New Roman" w:hAnsi="Times New Roman"/>
                <w:sz w:val="24"/>
                <w:szCs w:val="24"/>
                <w:lang w:val="en-GB"/>
              </w:rPr>
              <w:t xml:space="preserve"> </w:t>
            </w:r>
          </w:p>
          <w:p w:rsidR="009D16F0" w:rsidRPr="009D16F0" w:rsidRDefault="00155452" w:rsidP="009D16F0">
            <w:pPr>
              <w:rPr>
                <w:rFonts w:ascii="Times New Roman" w:hAnsi="Times New Roman"/>
                <w:bCs/>
                <w:sz w:val="24"/>
                <w:szCs w:val="24"/>
                <w:lang w:val="en-GB"/>
              </w:rPr>
            </w:pPr>
            <w:r>
              <w:rPr>
                <w:rFonts w:ascii="Times New Roman" w:hAnsi="Times New Roman"/>
                <w:bCs/>
                <w:sz w:val="24"/>
                <w:szCs w:val="24"/>
                <w:lang w:val="en-GB"/>
              </w:rPr>
              <w:t>Strands covered in history</w:t>
            </w:r>
            <w:r w:rsidR="009D16F0" w:rsidRPr="009D16F0">
              <w:rPr>
                <w:rFonts w:ascii="Times New Roman" w:hAnsi="Times New Roman"/>
                <w:bCs/>
                <w:sz w:val="24"/>
                <w:szCs w:val="24"/>
                <w:lang w:val="en-GB"/>
              </w:rPr>
              <w:t xml:space="preserve"> each month are recorded on the Cúntas Míosúil.</w:t>
            </w:r>
          </w:p>
          <w:p w:rsidR="009D16F0" w:rsidRPr="00E25DC9" w:rsidRDefault="009D16F0" w:rsidP="00407938">
            <w:pPr>
              <w:rPr>
                <w:rFonts w:ascii="Times New Roman" w:hAnsi="Times New Roman"/>
                <w:bCs/>
                <w:sz w:val="24"/>
                <w:szCs w:val="24"/>
                <w:lang w:val="en-GB"/>
              </w:rPr>
            </w:pPr>
            <w:r w:rsidRPr="009D16F0">
              <w:rPr>
                <w:rFonts w:ascii="Times New Roman" w:hAnsi="Times New Roman"/>
                <w:bCs/>
                <w:sz w:val="24"/>
                <w:szCs w:val="24"/>
                <w:lang w:val="en-GB"/>
              </w:rPr>
              <w:t xml:space="preserve">The Cúntas Míosúil will be very relevant in recording what has been covered and in reviewing and developing the school plan for the following years. </w:t>
            </w:r>
            <w:r w:rsidRPr="009D16F0">
              <w:rPr>
                <w:rFonts w:ascii="Times New Roman" w:hAnsi="Times New Roman"/>
                <w:bCs/>
                <w:color w:val="FF0000"/>
                <w:sz w:val="24"/>
                <w:szCs w:val="24"/>
                <w:lang w:val="en-GB"/>
              </w:rPr>
              <w:t xml:space="preserve"> </w:t>
            </w:r>
          </w:p>
        </w:tc>
      </w:tr>
      <w:tr w:rsidR="00F91B4C" w:rsidRPr="009D16F0" w:rsidTr="009D16F0">
        <w:tc>
          <w:tcPr>
            <w:tcW w:w="9242" w:type="dxa"/>
            <w:shd w:val="clear" w:color="auto" w:fill="auto"/>
          </w:tcPr>
          <w:p w:rsidR="00F91B4C" w:rsidRPr="00E25DC9" w:rsidRDefault="00F91B4C" w:rsidP="00407938">
            <w:pPr>
              <w:rPr>
                <w:rFonts w:ascii="Times New Roman" w:hAnsi="Times New Roman"/>
                <w:b/>
                <w:sz w:val="28"/>
                <w:szCs w:val="28"/>
                <w:u w:val="single"/>
              </w:rPr>
            </w:pPr>
            <w:r w:rsidRPr="009D16F0">
              <w:rPr>
                <w:rFonts w:ascii="Times New Roman" w:hAnsi="Times New Roman"/>
                <w:b/>
                <w:sz w:val="28"/>
                <w:szCs w:val="28"/>
                <w:u w:val="single"/>
              </w:rPr>
              <w:t>Staff dev</w:t>
            </w:r>
            <w:r w:rsidR="00E25DC9">
              <w:rPr>
                <w:rFonts w:ascii="Times New Roman" w:hAnsi="Times New Roman"/>
                <w:b/>
                <w:sz w:val="28"/>
                <w:szCs w:val="28"/>
                <w:u w:val="single"/>
              </w:rPr>
              <w:t>elopment</w:t>
            </w:r>
          </w:p>
          <w:p w:rsidR="00F91B4C" w:rsidRPr="009D16F0" w:rsidRDefault="009D16F0" w:rsidP="00407938">
            <w:pPr>
              <w:rPr>
                <w:rFonts w:ascii="Times New Roman" w:hAnsi="Times New Roman"/>
                <w:b/>
                <w:sz w:val="24"/>
                <w:szCs w:val="24"/>
                <w:u w:val="single"/>
              </w:rPr>
            </w:pPr>
            <w:r w:rsidRPr="009D16F0">
              <w:rPr>
                <w:rFonts w:ascii="Times New Roman" w:hAnsi="Times New Roman"/>
                <w:sz w:val="24"/>
                <w:szCs w:val="24"/>
                <w:lang w:val="en-GB"/>
              </w:rPr>
              <w:t>The</w:t>
            </w:r>
            <w:r w:rsidR="00155452">
              <w:rPr>
                <w:rFonts w:ascii="Times New Roman" w:hAnsi="Times New Roman"/>
                <w:sz w:val="24"/>
                <w:szCs w:val="24"/>
                <w:lang w:val="en-GB"/>
              </w:rPr>
              <w:t xml:space="preserve"> school will access the PCSP  History</w:t>
            </w:r>
            <w:r w:rsidRPr="009D16F0">
              <w:rPr>
                <w:rFonts w:ascii="Times New Roman" w:hAnsi="Times New Roman"/>
                <w:sz w:val="24"/>
                <w:szCs w:val="24"/>
                <w:lang w:val="en-GB"/>
              </w:rPr>
              <w:t xml:space="preserve"> Cuiditheoir through the Regional Curriculum Support Service to support the staff in certain strands</w:t>
            </w:r>
            <w:r w:rsidR="00155452">
              <w:rPr>
                <w:rFonts w:ascii="Times New Roman" w:hAnsi="Times New Roman"/>
                <w:sz w:val="24"/>
                <w:szCs w:val="24"/>
                <w:lang w:val="en-GB"/>
              </w:rPr>
              <w:t xml:space="preserve"> if necessary. Guest speakers </w:t>
            </w:r>
            <w:r w:rsidRPr="009D16F0">
              <w:rPr>
                <w:rFonts w:ascii="Times New Roman" w:hAnsi="Times New Roman"/>
                <w:sz w:val="24"/>
                <w:szCs w:val="24"/>
                <w:lang w:val="en-GB"/>
              </w:rPr>
              <w:t>may be used to supplement and support the work of the class teacher. These are recognised as up-skilling opportunities for the teachers involved. Teachers will be no</w:t>
            </w:r>
            <w:r w:rsidR="00155452">
              <w:rPr>
                <w:rFonts w:ascii="Times New Roman" w:hAnsi="Times New Roman"/>
                <w:sz w:val="24"/>
                <w:szCs w:val="24"/>
                <w:lang w:val="en-GB"/>
              </w:rPr>
              <w:t>tified of courses relating to history</w:t>
            </w:r>
            <w:r w:rsidRPr="009D16F0">
              <w:rPr>
                <w:rFonts w:ascii="Times New Roman" w:hAnsi="Times New Roman"/>
                <w:sz w:val="24"/>
                <w:szCs w:val="24"/>
                <w:lang w:val="en-GB"/>
              </w:rPr>
              <w:t xml:space="preserve"> available in the area</w:t>
            </w:r>
            <w:r w:rsidR="00155452">
              <w:rPr>
                <w:rFonts w:ascii="Times New Roman" w:hAnsi="Times New Roman"/>
                <w:sz w:val="24"/>
                <w:szCs w:val="24"/>
                <w:lang w:val="en-GB"/>
              </w:rPr>
              <w:t>.</w:t>
            </w:r>
          </w:p>
        </w:tc>
      </w:tr>
      <w:tr w:rsidR="00F91B4C" w:rsidRPr="009D16F0" w:rsidTr="009D16F0">
        <w:tc>
          <w:tcPr>
            <w:tcW w:w="9242" w:type="dxa"/>
            <w:shd w:val="clear" w:color="auto" w:fill="auto"/>
          </w:tcPr>
          <w:p w:rsidR="00F91B4C" w:rsidRPr="009D16F0" w:rsidRDefault="00F91B4C" w:rsidP="00407938">
            <w:pPr>
              <w:rPr>
                <w:rFonts w:ascii="Times New Roman" w:hAnsi="Times New Roman"/>
                <w:b/>
                <w:sz w:val="24"/>
                <w:szCs w:val="24"/>
                <w:u w:val="single"/>
              </w:rPr>
            </w:pPr>
            <w:r w:rsidRPr="009D16F0">
              <w:rPr>
                <w:rFonts w:ascii="Times New Roman" w:hAnsi="Times New Roman"/>
                <w:b/>
                <w:sz w:val="28"/>
                <w:szCs w:val="28"/>
                <w:u w:val="single"/>
              </w:rPr>
              <w:t>Parental involvement</w:t>
            </w:r>
          </w:p>
          <w:p w:rsidR="00F91B4C" w:rsidRPr="00E25DC9" w:rsidRDefault="009D16F0" w:rsidP="00407938">
            <w:pPr>
              <w:rPr>
                <w:rFonts w:ascii="Times New Roman" w:hAnsi="Times New Roman"/>
                <w:b/>
                <w:bCs/>
                <w:sz w:val="24"/>
                <w:szCs w:val="24"/>
                <w:lang w:val="en-GB"/>
              </w:rPr>
            </w:pPr>
            <w:r w:rsidRPr="009D16F0">
              <w:rPr>
                <w:rFonts w:ascii="Times New Roman" w:hAnsi="Times New Roman"/>
                <w:sz w:val="24"/>
                <w:szCs w:val="24"/>
              </w:rPr>
              <w:t>Parents have a responsibility to encourage their children to participate in all s</w:t>
            </w:r>
            <w:r w:rsidR="00155452">
              <w:rPr>
                <w:rFonts w:ascii="Times New Roman" w:hAnsi="Times New Roman"/>
                <w:sz w:val="24"/>
                <w:szCs w:val="24"/>
              </w:rPr>
              <w:t>trands of the history</w:t>
            </w:r>
            <w:r w:rsidRPr="009D16F0">
              <w:rPr>
                <w:rFonts w:ascii="Times New Roman" w:hAnsi="Times New Roman"/>
                <w:sz w:val="24"/>
                <w:szCs w:val="24"/>
              </w:rPr>
              <w:t xml:space="preserve"> curriculum.</w:t>
            </w:r>
            <w:r w:rsidRPr="009D16F0">
              <w:rPr>
                <w:rFonts w:ascii="Times New Roman" w:hAnsi="Times New Roman"/>
                <w:sz w:val="24"/>
                <w:szCs w:val="24"/>
                <w:lang w:val="en-GB"/>
              </w:rPr>
              <w:t>Parents m</w:t>
            </w:r>
            <w:r w:rsidR="00155452">
              <w:rPr>
                <w:rFonts w:ascii="Times New Roman" w:hAnsi="Times New Roman"/>
                <w:sz w:val="24"/>
                <w:szCs w:val="24"/>
                <w:lang w:val="en-GB"/>
              </w:rPr>
              <w:t>ay view the history</w:t>
            </w:r>
            <w:r w:rsidRPr="009D16F0">
              <w:rPr>
                <w:rFonts w:ascii="Times New Roman" w:hAnsi="Times New Roman"/>
                <w:sz w:val="24"/>
                <w:szCs w:val="24"/>
                <w:lang w:val="en-GB"/>
              </w:rPr>
              <w:t xml:space="preserve"> policy in the school.</w:t>
            </w:r>
            <w:r w:rsidR="00155452">
              <w:rPr>
                <w:rFonts w:ascii="Times New Roman" w:hAnsi="Times New Roman"/>
                <w:sz w:val="24"/>
                <w:szCs w:val="24"/>
                <w:lang w:val="en-GB"/>
              </w:rPr>
              <w:t xml:space="preserve"> Parents may be asked to drive or be present as an extra person on any of the history trails, excursions in the local areas. Parents/grandparents may be invited in to talk about the games they played when they were young, school life etc. As the primary school history curriculum, sees personal history as the starting point for children, parents have responsibility to support their children in accessing information for this particular area, oral evidence, artefacts etc. </w:t>
            </w:r>
          </w:p>
        </w:tc>
      </w:tr>
      <w:tr w:rsidR="00F91B4C" w:rsidRPr="009D16F0" w:rsidTr="009D16F0">
        <w:tc>
          <w:tcPr>
            <w:tcW w:w="9242" w:type="dxa"/>
            <w:shd w:val="clear" w:color="auto" w:fill="auto"/>
          </w:tcPr>
          <w:p w:rsidR="00F91B4C" w:rsidRPr="009D16F0" w:rsidRDefault="00E25DC9" w:rsidP="00407938">
            <w:pPr>
              <w:rPr>
                <w:rFonts w:ascii="Times New Roman" w:hAnsi="Times New Roman"/>
                <w:b/>
                <w:sz w:val="24"/>
                <w:szCs w:val="24"/>
                <w:u w:val="single"/>
              </w:rPr>
            </w:pPr>
            <w:r>
              <w:rPr>
                <w:rFonts w:ascii="Times New Roman" w:hAnsi="Times New Roman"/>
                <w:b/>
                <w:sz w:val="28"/>
                <w:szCs w:val="28"/>
                <w:u w:val="single"/>
              </w:rPr>
              <w:t>Community links</w:t>
            </w:r>
          </w:p>
          <w:p w:rsidR="00F91B4C" w:rsidRDefault="00DB0CFE" w:rsidP="00407938">
            <w:pPr>
              <w:rPr>
                <w:rFonts w:ascii="Times New Roman" w:hAnsi="Times New Roman"/>
                <w:sz w:val="24"/>
                <w:szCs w:val="24"/>
                <w:lang w:val="en-GB"/>
              </w:rPr>
            </w:pPr>
            <w:r>
              <w:rPr>
                <w:rFonts w:ascii="Times New Roman" w:hAnsi="Times New Roman"/>
                <w:sz w:val="24"/>
                <w:szCs w:val="24"/>
              </w:rPr>
              <w:t>Local</w:t>
            </w:r>
            <w:r w:rsidR="009D16F0" w:rsidRPr="009D16F0">
              <w:rPr>
                <w:rFonts w:ascii="Times New Roman" w:hAnsi="Times New Roman"/>
                <w:sz w:val="24"/>
                <w:szCs w:val="24"/>
              </w:rPr>
              <w:t xml:space="preserve"> organisations are invited to provide information on the services that they provide.</w:t>
            </w:r>
            <w:r w:rsidR="009D16F0" w:rsidRPr="009D16F0">
              <w:rPr>
                <w:rFonts w:ascii="Times New Roman" w:hAnsi="Times New Roman"/>
                <w:sz w:val="24"/>
                <w:szCs w:val="24"/>
                <w:lang w:val="en-GB"/>
              </w:rPr>
              <w:t>We are very much aware of the school’s role in the community and we are also conscious of the fact that the expertise of people in the community is an invaluable resource to any school.</w:t>
            </w:r>
            <w:r>
              <w:rPr>
                <w:rFonts w:ascii="Times New Roman" w:hAnsi="Times New Roman"/>
                <w:sz w:val="24"/>
                <w:szCs w:val="24"/>
                <w:lang w:val="en-GB"/>
              </w:rPr>
              <w:t xml:space="preserve"> Where expertise is available in the area, these people will be invited into the school.</w:t>
            </w:r>
          </w:p>
          <w:p w:rsidR="00B41E4A" w:rsidRPr="009D16F0" w:rsidRDefault="000912AE" w:rsidP="00E25DC9">
            <w:pPr>
              <w:rPr>
                <w:rFonts w:ascii="Times New Roman" w:hAnsi="Times New Roman"/>
                <w:b/>
                <w:sz w:val="24"/>
                <w:szCs w:val="24"/>
                <w:u w:val="single"/>
              </w:rPr>
            </w:pPr>
            <w:r>
              <w:rPr>
                <w:rFonts w:ascii="Times New Roman" w:hAnsi="Times New Roman"/>
                <w:sz w:val="24"/>
                <w:szCs w:val="24"/>
                <w:lang w:val="en-GB"/>
              </w:rPr>
              <w:t xml:space="preserve">A link has been established with the local ICA which may lead to members of the ICA coming into the school to share old Irish traditions with the children. </w:t>
            </w:r>
          </w:p>
        </w:tc>
      </w:tr>
      <w:tr w:rsidR="00F91B4C" w:rsidRPr="009D16F0" w:rsidTr="009D16F0">
        <w:tc>
          <w:tcPr>
            <w:tcW w:w="9242" w:type="dxa"/>
            <w:shd w:val="clear" w:color="auto" w:fill="auto"/>
          </w:tcPr>
          <w:p w:rsidR="00F91B4C" w:rsidRPr="009D16F0" w:rsidRDefault="00F91B4C" w:rsidP="00407938">
            <w:pPr>
              <w:rPr>
                <w:rFonts w:ascii="Times New Roman" w:hAnsi="Times New Roman"/>
                <w:b/>
                <w:sz w:val="24"/>
                <w:szCs w:val="24"/>
                <w:u w:val="single"/>
              </w:rPr>
            </w:pPr>
            <w:r w:rsidRPr="009D16F0">
              <w:rPr>
                <w:rFonts w:ascii="Times New Roman" w:hAnsi="Times New Roman"/>
                <w:b/>
                <w:sz w:val="28"/>
                <w:szCs w:val="28"/>
                <w:u w:val="single"/>
              </w:rPr>
              <w:t>Evaluating the policy</w:t>
            </w:r>
          </w:p>
          <w:p w:rsidR="009D16F0" w:rsidRPr="009D16F0" w:rsidRDefault="009D16F0" w:rsidP="009D16F0">
            <w:pPr>
              <w:rPr>
                <w:rFonts w:ascii="Times New Roman" w:hAnsi="Times New Roman"/>
                <w:sz w:val="24"/>
                <w:szCs w:val="24"/>
                <w:lang w:val="en-GB"/>
              </w:rPr>
            </w:pPr>
            <w:r w:rsidRPr="009D16F0">
              <w:rPr>
                <w:rFonts w:ascii="Times New Roman" w:hAnsi="Times New Roman"/>
                <w:sz w:val="24"/>
                <w:szCs w:val="24"/>
                <w:lang w:val="en-GB"/>
              </w:rPr>
              <w:t>Means of assessing the outcomes of the plan may include;</w:t>
            </w:r>
          </w:p>
          <w:p w:rsidR="009D16F0" w:rsidRPr="009D16F0" w:rsidRDefault="009D16F0" w:rsidP="009D16F0">
            <w:pPr>
              <w:numPr>
                <w:ilvl w:val="0"/>
                <w:numId w:val="4"/>
              </w:numPr>
              <w:rPr>
                <w:rFonts w:ascii="Times New Roman" w:hAnsi="Times New Roman"/>
                <w:sz w:val="24"/>
                <w:szCs w:val="24"/>
                <w:lang w:val="en-GB"/>
              </w:rPr>
            </w:pPr>
            <w:r w:rsidRPr="009D16F0">
              <w:rPr>
                <w:rFonts w:ascii="Times New Roman" w:hAnsi="Times New Roman"/>
                <w:sz w:val="24"/>
                <w:szCs w:val="24"/>
                <w:lang w:val="en-GB"/>
              </w:rPr>
              <w:t>Teacher/parent/community feedback</w:t>
            </w:r>
          </w:p>
          <w:p w:rsidR="009D16F0" w:rsidRPr="009D16F0" w:rsidRDefault="009D16F0" w:rsidP="009D16F0">
            <w:pPr>
              <w:numPr>
                <w:ilvl w:val="0"/>
                <w:numId w:val="4"/>
              </w:numPr>
              <w:rPr>
                <w:rFonts w:ascii="Times New Roman" w:hAnsi="Times New Roman"/>
                <w:sz w:val="24"/>
                <w:szCs w:val="24"/>
                <w:lang w:val="en-GB"/>
              </w:rPr>
            </w:pPr>
            <w:r w:rsidRPr="009D16F0">
              <w:rPr>
                <w:rFonts w:ascii="Times New Roman" w:hAnsi="Times New Roman"/>
                <w:sz w:val="24"/>
                <w:szCs w:val="24"/>
                <w:lang w:val="en-GB"/>
              </w:rPr>
              <w:t xml:space="preserve">Children’s feedback regarding activity levels, enjoyment and skill development </w:t>
            </w:r>
          </w:p>
          <w:p w:rsidR="009D16F0" w:rsidRPr="00E25DC9" w:rsidRDefault="009D16F0" w:rsidP="001229E1">
            <w:pPr>
              <w:numPr>
                <w:ilvl w:val="0"/>
                <w:numId w:val="4"/>
              </w:numPr>
              <w:rPr>
                <w:rFonts w:ascii="Times New Roman" w:hAnsi="Times New Roman"/>
                <w:sz w:val="24"/>
                <w:szCs w:val="24"/>
                <w:lang w:val="en-GB"/>
              </w:rPr>
            </w:pPr>
            <w:r w:rsidRPr="00E25DC9">
              <w:rPr>
                <w:rFonts w:ascii="Times New Roman" w:hAnsi="Times New Roman"/>
                <w:sz w:val="24"/>
                <w:szCs w:val="24"/>
                <w:lang w:val="en-GB"/>
              </w:rPr>
              <w:lastRenderedPageBreak/>
              <w:t>Inspectors’ suggestions/WSE recommendations</w:t>
            </w:r>
          </w:p>
          <w:p w:rsidR="009D16F0" w:rsidRPr="009D16F0" w:rsidRDefault="009D16F0" w:rsidP="009D16F0">
            <w:pPr>
              <w:rPr>
                <w:rFonts w:ascii="Times New Roman" w:hAnsi="Times New Roman"/>
                <w:b/>
                <w:bCs/>
                <w:sz w:val="24"/>
                <w:szCs w:val="24"/>
                <w:lang w:val="en-GB"/>
              </w:rPr>
            </w:pPr>
            <w:r w:rsidRPr="009D16F0">
              <w:rPr>
                <w:rFonts w:ascii="Times New Roman" w:hAnsi="Times New Roman"/>
                <w:b/>
                <w:bCs/>
                <w:sz w:val="24"/>
                <w:szCs w:val="24"/>
                <w:lang w:val="en-GB"/>
              </w:rPr>
              <w:t>The criteria for evaluating the success of this policy will be :</w:t>
            </w:r>
          </w:p>
          <w:p w:rsidR="009D16F0" w:rsidRPr="009D16F0" w:rsidRDefault="009D16F0" w:rsidP="009D16F0">
            <w:pPr>
              <w:numPr>
                <w:ilvl w:val="0"/>
                <w:numId w:val="5"/>
              </w:numPr>
              <w:rPr>
                <w:rFonts w:ascii="Times New Roman" w:hAnsi="Times New Roman"/>
                <w:bCs/>
                <w:sz w:val="24"/>
                <w:szCs w:val="24"/>
              </w:rPr>
            </w:pPr>
            <w:r w:rsidRPr="009D16F0">
              <w:rPr>
                <w:rFonts w:ascii="Times New Roman" w:hAnsi="Times New Roman"/>
                <w:bCs/>
                <w:sz w:val="24"/>
                <w:szCs w:val="24"/>
              </w:rPr>
              <w:t>The level of enjoyment exhibited by the children</w:t>
            </w:r>
          </w:p>
          <w:p w:rsidR="009D16F0" w:rsidRPr="009D16F0" w:rsidRDefault="009D16F0" w:rsidP="009D16F0">
            <w:pPr>
              <w:numPr>
                <w:ilvl w:val="0"/>
                <w:numId w:val="5"/>
              </w:numPr>
              <w:rPr>
                <w:rFonts w:ascii="Times New Roman" w:hAnsi="Times New Roman"/>
                <w:bCs/>
                <w:sz w:val="24"/>
                <w:szCs w:val="24"/>
              </w:rPr>
            </w:pPr>
            <w:r w:rsidRPr="009D16F0">
              <w:rPr>
                <w:rFonts w:ascii="Times New Roman" w:hAnsi="Times New Roman"/>
                <w:bCs/>
                <w:sz w:val="24"/>
                <w:szCs w:val="24"/>
              </w:rPr>
              <w:t>The maximum participation by all children</w:t>
            </w:r>
          </w:p>
          <w:p w:rsidR="009D16F0" w:rsidRPr="009D16F0" w:rsidRDefault="009D16F0" w:rsidP="009D16F0">
            <w:pPr>
              <w:numPr>
                <w:ilvl w:val="0"/>
                <w:numId w:val="5"/>
              </w:numPr>
              <w:rPr>
                <w:rFonts w:ascii="Times New Roman" w:hAnsi="Times New Roman"/>
                <w:bCs/>
                <w:sz w:val="24"/>
                <w:szCs w:val="24"/>
              </w:rPr>
            </w:pPr>
            <w:r w:rsidRPr="009D16F0">
              <w:rPr>
                <w:rFonts w:ascii="Times New Roman" w:hAnsi="Times New Roman"/>
                <w:bCs/>
                <w:sz w:val="24"/>
                <w:szCs w:val="24"/>
              </w:rPr>
              <w:t>The development of skills and understanding</w:t>
            </w:r>
          </w:p>
          <w:p w:rsidR="00F91B4C" w:rsidRPr="00E25DC9" w:rsidRDefault="009D16F0" w:rsidP="00407938">
            <w:pPr>
              <w:numPr>
                <w:ilvl w:val="0"/>
                <w:numId w:val="5"/>
              </w:numPr>
              <w:rPr>
                <w:rFonts w:ascii="Times New Roman" w:hAnsi="Times New Roman"/>
                <w:bCs/>
                <w:sz w:val="24"/>
                <w:szCs w:val="24"/>
              </w:rPr>
            </w:pPr>
            <w:r w:rsidRPr="009D16F0">
              <w:rPr>
                <w:rFonts w:ascii="Times New Roman" w:hAnsi="Times New Roman"/>
                <w:bCs/>
                <w:sz w:val="24"/>
                <w:szCs w:val="24"/>
              </w:rPr>
              <w:t>The level of teacher satisfaction in teaching a broad, balanced curriculum.</w:t>
            </w:r>
          </w:p>
        </w:tc>
      </w:tr>
      <w:tr w:rsidR="00F91B4C" w:rsidRPr="009D16F0" w:rsidTr="009D16F0">
        <w:tc>
          <w:tcPr>
            <w:tcW w:w="9242" w:type="dxa"/>
            <w:shd w:val="clear" w:color="auto" w:fill="auto"/>
          </w:tcPr>
          <w:p w:rsidR="00F91B4C" w:rsidRPr="009D16F0" w:rsidRDefault="00F91B4C" w:rsidP="00407938">
            <w:pPr>
              <w:rPr>
                <w:rFonts w:ascii="Times New Roman" w:hAnsi="Times New Roman"/>
                <w:b/>
                <w:sz w:val="28"/>
                <w:szCs w:val="28"/>
                <w:u w:val="single"/>
              </w:rPr>
            </w:pPr>
            <w:r w:rsidRPr="009D16F0">
              <w:rPr>
                <w:rFonts w:ascii="Times New Roman" w:hAnsi="Times New Roman"/>
                <w:b/>
                <w:sz w:val="28"/>
                <w:szCs w:val="28"/>
                <w:u w:val="single"/>
              </w:rPr>
              <w:lastRenderedPageBreak/>
              <w:t>Ratification and communication</w:t>
            </w:r>
          </w:p>
          <w:p w:rsidR="009D16F0" w:rsidRPr="009D16F0" w:rsidRDefault="009D16F0" w:rsidP="009D16F0">
            <w:pPr>
              <w:rPr>
                <w:rFonts w:ascii="Times New Roman" w:hAnsi="Times New Roman"/>
                <w:sz w:val="24"/>
                <w:szCs w:val="24"/>
                <w:lang w:val="en-GB"/>
              </w:rPr>
            </w:pPr>
            <w:r w:rsidRPr="009D16F0">
              <w:rPr>
                <w:rFonts w:ascii="Times New Roman" w:hAnsi="Times New Roman"/>
                <w:sz w:val="24"/>
                <w:szCs w:val="24"/>
                <w:lang w:val="en-GB"/>
              </w:rPr>
              <w:t xml:space="preserve">This </w:t>
            </w:r>
            <w:r w:rsidR="00DB0CFE">
              <w:rPr>
                <w:rFonts w:ascii="Times New Roman" w:hAnsi="Times New Roman"/>
                <w:sz w:val="24"/>
                <w:szCs w:val="24"/>
                <w:lang w:val="en-GB"/>
              </w:rPr>
              <w:t xml:space="preserve">History </w:t>
            </w:r>
            <w:r w:rsidRPr="009D16F0">
              <w:rPr>
                <w:rFonts w:ascii="Times New Roman" w:hAnsi="Times New Roman"/>
                <w:sz w:val="24"/>
                <w:szCs w:val="24"/>
                <w:lang w:val="en-GB"/>
              </w:rPr>
              <w:t xml:space="preserve">policy was </w:t>
            </w:r>
            <w:r w:rsidR="000912AE">
              <w:rPr>
                <w:rFonts w:ascii="Times New Roman" w:hAnsi="Times New Roman"/>
                <w:sz w:val="24"/>
                <w:szCs w:val="24"/>
                <w:lang w:val="en-GB"/>
              </w:rPr>
              <w:t xml:space="preserve">reviewed in April 2012 and </w:t>
            </w:r>
            <w:r w:rsidRPr="009D16F0">
              <w:rPr>
                <w:rFonts w:ascii="Times New Roman" w:hAnsi="Times New Roman"/>
                <w:sz w:val="24"/>
                <w:szCs w:val="24"/>
                <w:lang w:val="en-GB"/>
              </w:rPr>
              <w:t>ratified by the Board of Management on _____________ and parents can inspect the policy in the school office.</w:t>
            </w:r>
          </w:p>
          <w:p w:rsidR="00F91B4C" w:rsidRPr="009D16F0" w:rsidRDefault="00F91B4C" w:rsidP="00407938">
            <w:pPr>
              <w:rPr>
                <w:rFonts w:ascii="Times New Roman" w:hAnsi="Times New Roman"/>
                <w:b/>
                <w:sz w:val="24"/>
                <w:szCs w:val="24"/>
                <w:u w:val="single"/>
              </w:rPr>
            </w:pPr>
            <w:bookmarkStart w:id="0" w:name="_GoBack"/>
            <w:bookmarkEnd w:id="0"/>
          </w:p>
        </w:tc>
      </w:tr>
    </w:tbl>
    <w:p w:rsidR="00E139A8" w:rsidRPr="009D16F0" w:rsidRDefault="00E139A8">
      <w:pPr>
        <w:rPr>
          <w:rFonts w:ascii="Times New Roman" w:hAnsi="Times New Roman"/>
          <w:sz w:val="24"/>
          <w:szCs w:val="24"/>
          <w:u w:val="single"/>
        </w:rPr>
      </w:pPr>
    </w:p>
    <w:sectPr w:rsidR="00E139A8" w:rsidRPr="009D16F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C06" w:rsidRDefault="00311C06" w:rsidP="00F91B4C">
      <w:r>
        <w:separator/>
      </w:r>
    </w:p>
  </w:endnote>
  <w:endnote w:type="continuationSeparator" w:id="0">
    <w:p w:rsidR="00311C06" w:rsidRDefault="00311C06" w:rsidP="00F9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854" w:rsidRDefault="00AD5854">
    <w:pPr>
      <w:pStyle w:val="Footer"/>
    </w:pPr>
    <w:r>
      <w:t>[Type text]</w:t>
    </w:r>
  </w:p>
  <w:p w:rsidR="00AD5854" w:rsidRDefault="00AD58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C06" w:rsidRDefault="00311C06" w:rsidP="00F91B4C">
      <w:r>
        <w:separator/>
      </w:r>
    </w:p>
  </w:footnote>
  <w:footnote w:type="continuationSeparator" w:id="0">
    <w:p w:rsidR="00311C06" w:rsidRDefault="00311C06" w:rsidP="00F91B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72EE9"/>
    <w:multiLevelType w:val="hybridMultilevel"/>
    <w:tmpl w:val="9A401D26"/>
    <w:lvl w:ilvl="0" w:tplc="04090003">
      <w:start w:val="1"/>
      <w:numFmt w:val="bullet"/>
      <w:lvlText w:val="o"/>
      <w:lvlJc w:val="left"/>
      <w:pPr>
        <w:ind w:left="1440" w:hanging="360"/>
      </w:pPr>
      <w:rPr>
        <w:rFonts w:ascii="Courier New" w:hAnsi="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7A57D7A"/>
    <w:multiLevelType w:val="hybridMultilevel"/>
    <w:tmpl w:val="FD7052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2D0423"/>
    <w:multiLevelType w:val="multilevel"/>
    <w:tmpl w:val="B6F08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6A37D3"/>
    <w:multiLevelType w:val="hybridMultilevel"/>
    <w:tmpl w:val="AEFA32B2"/>
    <w:lvl w:ilvl="0" w:tplc="04090003">
      <w:start w:val="1"/>
      <w:numFmt w:val="bullet"/>
      <w:lvlText w:val="o"/>
      <w:lvlJc w:val="left"/>
      <w:pPr>
        <w:ind w:left="720" w:hanging="360"/>
      </w:pPr>
      <w:rPr>
        <w:rFonts w:ascii="Courier New" w:hAnsi="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1F80C61"/>
    <w:multiLevelType w:val="hybridMultilevel"/>
    <w:tmpl w:val="CE44C348"/>
    <w:lvl w:ilvl="0" w:tplc="07546D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6B18DE"/>
    <w:multiLevelType w:val="hybridMultilevel"/>
    <w:tmpl w:val="1BC6BF5C"/>
    <w:lvl w:ilvl="0" w:tplc="04090003">
      <w:start w:val="1"/>
      <w:numFmt w:val="bullet"/>
      <w:lvlText w:val="o"/>
      <w:lvlJc w:val="left"/>
      <w:pPr>
        <w:tabs>
          <w:tab w:val="num" w:pos="1440"/>
        </w:tabs>
        <w:ind w:left="1440" w:hanging="360"/>
      </w:pPr>
      <w:rPr>
        <w:rFonts w:ascii="Courier New" w:hAnsi="Courier New" w:hint="default"/>
      </w:rPr>
    </w:lvl>
    <w:lvl w:ilvl="1" w:tplc="BF7EC7CA">
      <w:start w:val="1"/>
      <w:numFmt w:val="bullet"/>
      <w:lvlText w:val="o"/>
      <w:lvlJc w:val="left"/>
      <w:pPr>
        <w:tabs>
          <w:tab w:val="num" w:pos="2160"/>
        </w:tabs>
        <w:ind w:left="2160" w:hanging="360"/>
      </w:pPr>
      <w:rPr>
        <w:rFonts w:ascii="Courier New" w:hAnsi="Courier New" w:hint="default"/>
      </w:rPr>
    </w:lvl>
    <w:lvl w:ilvl="2" w:tplc="0CE4CE94">
      <w:start w:val="1"/>
      <w:numFmt w:val="bullet"/>
      <w:lvlText w:val=""/>
      <w:lvlJc w:val="left"/>
      <w:pPr>
        <w:tabs>
          <w:tab w:val="num" w:pos="2880"/>
        </w:tabs>
        <w:ind w:left="2880" w:hanging="360"/>
      </w:pPr>
      <w:rPr>
        <w:rFonts w:ascii="Wingdings" w:hAnsi="Wingdings" w:hint="default"/>
      </w:rPr>
    </w:lvl>
    <w:lvl w:ilvl="3" w:tplc="9D4A8DD2" w:tentative="1">
      <w:start w:val="1"/>
      <w:numFmt w:val="bullet"/>
      <w:lvlText w:val=""/>
      <w:lvlJc w:val="left"/>
      <w:pPr>
        <w:tabs>
          <w:tab w:val="num" w:pos="3600"/>
        </w:tabs>
        <w:ind w:left="3600" w:hanging="360"/>
      </w:pPr>
      <w:rPr>
        <w:rFonts w:ascii="Symbol" w:hAnsi="Symbol" w:hint="default"/>
      </w:rPr>
    </w:lvl>
    <w:lvl w:ilvl="4" w:tplc="27DC86FA" w:tentative="1">
      <w:start w:val="1"/>
      <w:numFmt w:val="bullet"/>
      <w:lvlText w:val="o"/>
      <w:lvlJc w:val="left"/>
      <w:pPr>
        <w:tabs>
          <w:tab w:val="num" w:pos="4320"/>
        </w:tabs>
        <w:ind w:left="4320" w:hanging="360"/>
      </w:pPr>
      <w:rPr>
        <w:rFonts w:ascii="Courier New" w:hAnsi="Courier New" w:hint="default"/>
      </w:rPr>
    </w:lvl>
    <w:lvl w:ilvl="5" w:tplc="A12A7958" w:tentative="1">
      <w:start w:val="1"/>
      <w:numFmt w:val="bullet"/>
      <w:lvlText w:val=""/>
      <w:lvlJc w:val="left"/>
      <w:pPr>
        <w:tabs>
          <w:tab w:val="num" w:pos="5040"/>
        </w:tabs>
        <w:ind w:left="5040" w:hanging="360"/>
      </w:pPr>
      <w:rPr>
        <w:rFonts w:ascii="Wingdings" w:hAnsi="Wingdings" w:hint="default"/>
      </w:rPr>
    </w:lvl>
    <w:lvl w:ilvl="6" w:tplc="C82E1C30" w:tentative="1">
      <w:start w:val="1"/>
      <w:numFmt w:val="bullet"/>
      <w:lvlText w:val=""/>
      <w:lvlJc w:val="left"/>
      <w:pPr>
        <w:tabs>
          <w:tab w:val="num" w:pos="5760"/>
        </w:tabs>
        <w:ind w:left="5760" w:hanging="360"/>
      </w:pPr>
      <w:rPr>
        <w:rFonts w:ascii="Symbol" w:hAnsi="Symbol" w:hint="default"/>
      </w:rPr>
    </w:lvl>
    <w:lvl w:ilvl="7" w:tplc="E80CCCE6" w:tentative="1">
      <w:start w:val="1"/>
      <w:numFmt w:val="bullet"/>
      <w:lvlText w:val="o"/>
      <w:lvlJc w:val="left"/>
      <w:pPr>
        <w:tabs>
          <w:tab w:val="num" w:pos="6480"/>
        </w:tabs>
        <w:ind w:left="6480" w:hanging="360"/>
      </w:pPr>
      <w:rPr>
        <w:rFonts w:ascii="Courier New" w:hAnsi="Courier New" w:hint="default"/>
      </w:rPr>
    </w:lvl>
    <w:lvl w:ilvl="8" w:tplc="1D105658"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5EF26EE"/>
    <w:multiLevelType w:val="hybridMultilevel"/>
    <w:tmpl w:val="57163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957455"/>
    <w:multiLevelType w:val="hybridMultilevel"/>
    <w:tmpl w:val="757CA5F0"/>
    <w:lvl w:ilvl="0" w:tplc="74DC9F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A973E9"/>
    <w:multiLevelType w:val="hybridMultilevel"/>
    <w:tmpl w:val="39F2697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083"/>
        </w:tabs>
        <w:ind w:left="1083"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DE3DC6"/>
    <w:multiLevelType w:val="hybridMultilevel"/>
    <w:tmpl w:val="4F24AF4C"/>
    <w:lvl w:ilvl="0" w:tplc="04090003">
      <w:start w:val="1"/>
      <w:numFmt w:val="bullet"/>
      <w:lvlText w:val="o"/>
      <w:lvlJc w:val="left"/>
      <w:pPr>
        <w:ind w:left="720" w:hanging="360"/>
      </w:pPr>
      <w:rPr>
        <w:rFonts w:ascii="Courier New" w:hAnsi="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C700E53"/>
    <w:multiLevelType w:val="hybridMultilevel"/>
    <w:tmpl w:val="947CF428"/>
    <w:lvl w:ilvl="0" w:tplc="FFFFFFFF">
      <w:start w:val="1"/>
      <w:numFmt w:val="bullet"/>
      <w:lvlText w:val=""/>
      <w:lvlJc w:val="left"/>
      <w:pPr>
        <w:tabs>
          <w:tab w:val="num" w:pos="360"/>
        </w:tabs>
        <w:ind w:left="360" w:hanging="360"/>
      </w:pPr>
      <w:rPr>
        <w:rFonts w:ascii="Wingdings" w:hAnsi="Wingdings" w:hint="default"/>
      </w:rPr>
    </w:lvl>
    <w:lvl w:ilvl="1" w:tplc="FE1AC740">
      <w:start w:val="1"/>
      <w:numFmt w:val="lowerLetter"/>
      <w:lvlText w:val="(%2)"/>
      <w:lvlJc w:val="left"/>
      <w:pPr>
        <w:tabs>
          <w:tab w:val="num" w:pos="1083"/>
        </w:tabs>
        <w:ind w:left="1083" w:hanging="360"/>
      </w:pPr>
      <w:rPr>
        <w:rFonts w:hint="default"/>
        <w:b/>
        <w:i w:val="0"/>
        <w:sz w:val="24"/>
      </w:rPr>
    </w:lvl>
    <w:lvl w:ilvl="2" w:tplc="34D42D66">
      <w:start w:val="1"/>
      <w:numFmt w:val="decimal"/>
      <w:lvlText w:val="%3."/>
      <w:lvlJc w:val="left"/>
      <w:pPr>
        <w:tabs>
          <w:tab w:val="num" w:pos="1803"/>
        </w:tabs>
        <w:ind w:left="1803" w:hanging="360"/>
      </w:pPr>
      <w:rPr>
        <w:rFont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11" w15:restartNumberingAfterBreak="0">
    <w:nsid w:val="2DFF5B8F"/>
    <w:multiLevelType w:val="multilevel"/>
    <w:tmpl w:val="66FC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4C555A"/>
    <w:multiLevelType w:val="multilevel"/>
    <w:tmpl w:val="3416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CB70A8"/>
    <w:multiLevelType w:val="multilevel"/>
    <w:tmpl w:val="6ED0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A07CF3"/>
    <w:multiLevelType w:val="hybridMultilevel"/>
    <w:tmpl w:val="B788593A"/>
    <w:lvl w:ilvl="0" w:tplc="04090003">
      <w:start w:val="1"/>
      <w:numFmt w:val="bullet"/>
      <w:lvlText w:val="o"/>
      <w:lvlJc w:val="left"/>
      <w:pPr>
        <w:ind w:left="720" w:hanging="360"/>
      </w:pPr>
      <w:rPr>
        <w:rFonts w:ascii="Courier New" w:hAnsi="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F1177E8"/>
    <w:multiLevelType w:val="hybridMultilevel"/>
    <w:tmpl w:val="B18AB2FA"/>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F2F789E"/>
    <w:multiLevelType w:val="hybridMultilevel"/>
    <w:tmpl w:val="BD46BA4C"/>
    <w:lvl w:ilvl="0" w:tplc="5C0A7CCA">
      <w:numFmt w:val="bullet"/>
      <w:lvlText w:val="•"/>
      <w:lvlJc w:val="left"/>
      <w:pPr>
        <w:ind w:left="720" w:hanging="360"/>
      </w:pPr>
      <w:rPr>
        <w:rFonts w:ascii="Times New Roman" w:eastAsia="Calibr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1CA05B7"/>
    <w:multiLevelType w:val="hybridMultilevel"/>
    <w:tmpl w:val="EC2851E6"/>
    <w:lvl w:ilvl="0" w:tplc="04090003">
      <w:start w:val="1"/>
      <w:numFmt w:val="bullet"/>
      <w:lvlText w:val="o"/>
      <w:lvlJc w:val="left"/>
      <w:pPr>
        <w:ind w:left="720" w:hanging="360"/>
      </w:pPr>
      <w:rPr>
        <w:rFonts w:ascii="Courier New" w:hAnsi="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2E44A2C"/>
    <w:multiLevelType w:val="hybridMultilevel"/>
    <w:tmpl w:val="75887956"/>
    <w:lvl w:ilvl="0" w:tplc="04090003">
      <w:start w:val="1"/>
      <w:numFmt w:val="bullet"/>
      <w:lvlText w:val="o"/>
      <w:lvlJc w:val="left"/>
      <w:pPr>
        <w:ind w:left="720" w:hanging="360"/>
      </w:pPr>
      <w:rPr>
        <w:rFonts w:ascii="Courier New" w:hAnsi="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6FD46B9"/>
    <w:multiLevelType w:val="hybridMultilevel"/>
    <w:tmpl w:val="4C388C42"/>
    <w:lvl w:ilvl="0" w:tplc="1F4CEC92">
      <w:numFmt w:val="bullet"/>
      <w:lvlText w:val="•"/>
      <w:lvlJc w:val="left"/>
      <w:pPr>
        <w:ind w:left="720" w:hanging="360"/>
      </w:pPr>
      <w:rPr>
        <w:rFonts w:ascii="Times New Roman" w:eastAsia="Calibr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8C63683"/>
    <w:multiLevelType w:val="hybridMultilevel"/>
    <w:tmpl w:val="0FCEAE96"/>
    <w:lvl w:ilvl="0" w:tplc="04090003">
      <w:start w:val="1"/>
      <w:numFmt w:val="bullet"/>
      <w:lvlText w:val="o"/>
      <w:lvlJc w:val="left"/>
      <w:pPr>
        <w:ind w:left="720" w:hanging="360"/>
      </w:pPr>
      <w:rPr>
        <w:rFonts w:ascii="Courier New" w:hAnsi="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2376566"/>
    <w:multiLevelType w:val="hybridMultilevel"/>
    <w:tmpl w:val="9940A05E"/>
    <w:lvl w:ilvl="0" w:tplc="04090003">
      <w:start w:val="1"/>
      <w:numFmt w:val="bullet"/>
      <w:lvlText w:val="o"/>
      <w:lvlJc w:val="left"/>
      <w:pPr>
        <w:ind w:left="720" w:hanging="360"/>
      </w:pPr>
      <w:rPr>
        <w:rFonts w:ascii="Courier New" w:hAnsi="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56C0C6C"/>
    <w:multiLevelType w:val="multilevel"/>
    <w:tmpl w:val="5C3C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6"/>
  </w:num>
  <w:num w:numId="4">
    <w:abstractNumId w:val="10"/>
  </w:num>
  <w:num w:numId="5">
    <w:abstractNumId w:val="7"/>
  </w:num>
  <w:num w:numId="6">
    <w:abstractNumId w:val="4"/>
  </w:num>
  <w:num w:numId="7">
    <w:abstractNumId w:val="3"/>
  </w:num>
  <w:num w:numId="8">
    <w:abstractNumId w:val="19"/>
  </w:num>
  <w:num w:numId="9">
    <w:abstractNumId w:val="14"/>
  </w:num>
  <w:num w:numId="10">
    <w:abstractNumId w:val="16"/>
  </w:num>
  <w:num w:numId="11">
    <w:abstractNumId w:val="12"/>
  </w:num>
  <w:num w:numId="12">
    <w:abstractNumId w:val="2"/>
  </w:num>
  <w:num w:numId="13">
    <w:abstractNumId w:val="11"/>
  </w:num>
  <w:num w:numId="14">
    <w:abstractNumId w:val="13"/>
  </w:num>
  <w:num w:numId="15">
    <w:abstractNumId w:val="22"/>
  </w:num>
  <w:num w:numId="16">
    <w:abstractNumId w:val="18"/>
  </w:num>
  <w:num w:numId="17">
    <w:abstractNumId w:val="20"/>
  </w:num>
  <w:num w:numId="18">
    <w:abstractNumId w:val="1"/>
  </w:num>
  <w:num w:numId="19">
    <w:abstractNumId w:val="0"/>
  </w:num>
  <w:num w:numId="20">
    <w:abstractNumId w:val="17"/>
  </w:num>
  <w:num w:numId="21">
    <w:abstractNumId w:val="9"/>
  </w:num>
  <w:num w:numId="22">
    <w:abstractNumId w:val="2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4C"/>
    <w:rsid w:val="00085A9C"/>
    <w:rsid w:val="000912AE"/>
    <w:rsid w:val="000C345C"/>
    <w:rsid w:val="00155452"/>
    <w:rsid w:val="001768C1"/>
    <w:rsid w:val="001D2FBE"/>
    <w:rsid w:val="00264E94"/>
    <w:rsid w:val="002B41FB"/>
    <w:rsid w:val="00311C06"/>
    <w:rsid w:val="003E1BC3"/>
    <w:rsid w:val="00407938"/>
    <w:rsid w:val="00581370"/>
    <w:rsid w:val="005F7C27"/>
    <w:rsid w:val="00645AAB"/>
    <w:rsid w:val="00767C6E"/>
    <w:rsid w:val="007D3993"/>
    <w:rsid w:val="009046D6"/>
    <w:rsid w:val="009D16F0"/>
    <w:rsid w:val="00A41AB1"/>
    <w:rsid w:val="00AD5854"/>
    <w:rsid w:val="00B41E4A"/>
    <w:rsid w:val="00BA790B"/>
    <w:rsid w:val="00DB0CFE"/>
    <w:rsid w:val="00E139A8"/>
    <w:rsid w:val="00E25DC9"/>
    <w:rsid w:val="00F14CBD"/>
    <w:rsid w:val="00F91B4C"/>
    <w:rsid w:val="00FA7402"/>
    <w:rsid w:val="00FD115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C5D69-EED0-43E7-A7F5-E95E4C0E6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1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1B4C"/>
    <w:rPr>
      <w:rFonts w:ascii="Tahoma" w:hAnsi="Tahoma" w:cs="Tahoma"/>
      <w:sz w:val="16"/>
      <w:szCs w:val="16"/>
    </w:rPr>
  </w:style>
  <w:style w:type="character" w:customStyle="1" w:styleId="BalloonTextChar">
    <w:name w:val="Balloon Text Char"/>
    <w:link w:val="BalloonText"/>
    <w:uiPriority w:val="99"/>
    <w:semiHidden/>
    <w:rsid w:val="00F91B4C"/>
    <w:rPr>
      <w:rFonts w:ascii="Tahoma" w:hAnsi="Tahoma" w:cs="Tahoma"/>
      <w:sz w:val="16"/>
      <w:szCs w:val="16"/>
    </w:rPr>
  </w:style>
  <w:style w:type="paragraph" w:styleId="FootnoteText">
    <w:name w:val="footnote text"/>
    <w:basedOn w:val="Normal"/>
    <w:link w:val="FootnoteTextChar"/>
    <w:semiHidden/>
    <w:rsid w:val="00F91B4C"/>
    <w:rPr>
      <w:rFonts w:ascii="Times New Roman" w:eastAsia="Times New Roman" w:hAnsi="Times New Roman"/>
      <w:sz w:val="20"/>
      <w:szCs w:val="20"/>
      <w:lang w:val="en-GB"/>
    </w:rPr>
  </w:style>
  <w:style w:type="character" w:customStyle="1" w:styleId="FootnoteTextChar">
    <w:name w:val="Footnote Text Char"/>
    <w:link w:val="FootnoteText"/>
    <w:semiHidden/>
    <w:rsid w:val="00F91B4C"/>
    <w:rPr>
      <w:rFonts w:ascii="Times New Roman" w:eastAsia="Times New Roman" w:hAnsi="Times New Roman" w:cs="Times New Roman"/>
      <w:sz w:val="20"/>
      <w:szCs w:val="20"/>
      <w:lang w:val="en-GB"/>
    </w:rPr>
  </w:style>
  <w:style w:type="character" w:styleId="FootnoteReference">
    <w:name w:val="footnote reference"/>
    <w:semiHidden/>
    <w:rsid w:val="00F91B4C"/>
    <w:rPr>
      <w:vertAlign w:val="superscript"/>
    </w:rPr>
  </w:style>
  <w:style w:type="paragraph" w:styleId="BodyText">
    <w:name w:val="Body Text"/>
    <w:basedOn w:val="Normal"/>
    <w:link w:val="BodyTextChar"/>
    <w:rsid w:val="009D16F0"/>
    <w:rPr>
      <w:rFonts w:ascii="Times New Roman" w:eastAsia="Times New Roman" w:hAnsi="Times New Roman"/>
      <w:b/>
      <w:bCs/>
      <w:sz w:val="28"/>
      <w:szCs w:val="20"/>
      <w:u w:val="single"/>
      <w:lang w:val="en-GB"/>
    </w:rPr>
  </w:style>
  <w:style w:type="character" w:customStyle="1" w:styleId="BodyTextChar">
    <w:name w:val="Body Text Char"/>
    <w:link w:val="BodyText"/>
    <w:rsid w:val="009D16F0"/>
    <w:rPr>
      <w:rFonts w:ascii="Times New Roman" w:eastAsia="Times New Roman" w:hAnsi="Times New Roman" w:cs="Times New Roman"/>
      <w:b/>
      <w:bCs/>
      <w:sz w:val="28"/>
      <w:szCs w:val="20"/>
      <w:u w:val="single"/>
      <w:lang w:val="en-GB"/>
    </w:rPr>
  </w:style>
  <w:style w:type="paragraph" w:styleId="Header">
    <w:name w:val="header"/>
    <w:basedOn w:val="Normal"/>
    <w:link w:val="HeaderChar"/>
    <w:uiPriority w:val="99"/>
    <w:unhideWhenUsed/>
    <w:rsid w:val="00AD5854"/>
    <w:pPr>
      <w:tabs>
        <w:tab w:val="center" w:pos="4513"/>
        <w:tab w:val="right" w:pos="9026"/>
      </w:tabs>
    </w:pPr>
  </w:style>
  <w:style w:type="character" w:customStyle="1" w:styleId="HeaderChar">
    <w:name w:val="Header Char"/>
    <w:link w:val="Header"/>
    <w:uiPriority w:val="99"/>
    <w:rsid w:val="00AD5854"/>
    <w:rPr>
      <w:sz w:val="22"/>
      <w:szCs w:val="22"/>
      <w:lang w:eastAsia="en-US"/>
    </w:rPr>
  </w:style>
  <w:style w:type="paragraph" w:styleId="Footer">
    <w:name w:val="footer"/>
    <w:basedOn w:val="Normal"/>
    <w:link w:val="FooterChar"/>
    <w:uiPriority w:val="99"/>
    <w:unhideWhenUsed/>
    <w:rsid w:val="00AD5854"/>
    <w:pPr>
      <w:tabs>
        <w:tab w:val="center" w:pos="4513"/>
        <w:tab w:val="right" w:pos="9026"/>
      </w:tabs>
    </w:pPr>
  </w:style>
  <w:style w:type="character" w:customStyle="1" w:styleId="FooterChar">
    <w:name w:val="Footer Char"/>
    <w:link w:val="Footer"/>
    <w:uiPriority w:val="99"/>
    <w:rsid w:val="00AD5854"/>
    <w:rPr>
      <w:sz w:val="22"/>
      <w:szCs w:val="22"/>
      <w:lang w:eastAsia="en-US"/>
    </w:rPr>
  </w:style>
  <w:style w:type="character" w:customStyle="1" w:styleId="apple-converted-space">
    <w:name w:val="apple-converted-space"/>
    <w:rsid w:val="00AD5854"/>
  </w:style>
  <w:style w:type="character" w:styleId="Strong">
    <w:name w:val="Strong"/>
    <w:uiPriority w:val="22"/>
    <w:qFormat/>
    <w:rsid w:val="00F14CBD"/>
    <w:rPr>
      <w:b/>
      <w:bCs/>
    </w:rPr>
  </w:style>
  <w:style w:type="character" w:styleId="Emphasis">
    <w:name w:val="Emphasis"/>
    <w:uiPriority w:val="20"/>
    <w:qFormat/>
    <w:rsid w:val="00F14CBD"/>
    <w:rPr>
      <w:i/>
      <w:iCs/>
    </w:rPr>
  </w:style>
  <w:style w:type="character" w:styleId="Hyperlink">
    <w:name w:val="Hyperlink"/>
    <w:uiPriority w:val="99"/>
    <w:unhideWhenUsed/>
    <w:rsid w:val="009046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689960">
      <w:bodyDiv w:val="1"/>
      <w:marLeft w:val="0"/>
      <w:marRight w:val="0"/>
      <w:marTop w:val="0"/>
      <w:marBottom w:val="0"/>
      <w:divBdr>
        <w:top w:val="none" w:sz="0" w:space="0" w:color="auto"/>
        <w:left w:val="none" w:sz="0" w:space="0" w:color="auto"/>
        <w:bottom w:val="none" w:sz="0" w:space="0" w:color="auto"/>
        <w:right w:val="none" w:sz="0" w:space="0" w:color="auto"/>
      </w:divBdr>
    </w:div>
    <w:div w:id="203669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omrang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ritageireland.ie" TargetMode="External"/><Relationship Id="rId5" Type="http://schemas.openxmlformats.org/officeDocument/2006/relationships/footnotes" Target="footnotes.xml"/><Relationship Id="rId10" Type="http://schemas.openxmlformats.org/officeDocument/2006/relationships/hyperlink" Target="http://www.prometheanplanet.com" TargetMode="External"/><Relationship Id="rId4" Type="http://schemas.openxmlformats.org/officeDocument/2006/relationships/webSettings" Target="webSettings.xml"/><Relationship Id="rId9" Type="http://schemas.openxmlformats.org/officeDocument/2006/relationships/hyperlink" Target="http://www.scoilne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1970</Words>
  <Characters>11231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13175</CharactersWithSpaces>
  <SharedDoc>false</SharedDoc>
  <HLinks>
    <vt:vector size="24" baseType="variant">
      <vt:variant>
        <vt:i4>7143523</vt:i4>
      </vt:variant>
      <vt:variant>
        <vt:i4>9</vt:i4>
      </vt:variant>
      <vt:variant>
        <vt:i4>0</vt:i4>
      </vt:variant>
      <vt:variant>
        <vt:i4>5</vt:i4>
      </vt:variant>
      <vt:variant>
        <vt:lpwstr>http://www.heritageireland.ie/</vt:lpwstr>
      </vt:variant>
      <vt:variant>
        <vt:lpwstr/>
      </vt:variant>
      <vt:variant>
        <vt:i4>4325448</vt:i4>
      </vt:variant>
      <vt:variant>
        <vt:i4>6</vt:i4>
      </vt:variant>
      <vt:variant>
        <vt:i4>0</vt:i4>
      </vt:variant>
      <vt:variant>
        <vt:i4>5</vt:i4>
      </vt:variant>
      <vt:variant>
        <vt:lpwstr>http://www.prometheanplanet.com/</vt:lpwstr>
      </vt:variant>
      <vt:variant>
        <vt:lpwstr/>
      </vt:variant>
      <vt:variant>
        <vt:i4>5242958</vt:i4>
      </vt:variant>
      <vt:variant>
        <vt:i4>3</vt:i4>
      </vt:variant>
      <vt:variant>
        <vt:i4>0</vt:i4>
      </vt:variant>
      <vt:variant>
        <vt:i4>5</vt:i4>
      </vt:variant>
      <vt:variant>
        <vt:lpwstr>http://www.scoilnet.com/</vt:lpwstr>
      </vt:variant>
      <vt:variant>
        <vt:lpwstr/>
      </vt:variant>
      <vt:variant>
        <vt:i4>4456479</vt:i4>
      </vt:variant>
      <vt:variant>
        <vt:i4>0</vt:i4>
      </vt:variant>
      <vt:variant>
        <vt:i4>0</vt:i4>
      </vt:variant>
      <vt:variant>
        <vt:i4>5</vt:i4>
      </vt:variant>
      <vt:variant>
        <vt:lpwstr>http://www.seomranga.com/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Boolavogue National School</cp:lastModifiedBy>
  <cp:revision>3</cp:revision>
  <dcterms:created xsi:type="dcterms:W3CDTF">2015-10-01T18:23:00Z</dcterms:created>
  <dcterms:modified xsi:type="dcterms:W3CDTF">2015-10-01T18:23:00Z</dcterms:modified>
</cp:coreProperties>
</file>